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C80C" w14:textId="77777777" w:rsidR="00BD3A78" w:rsidRPr="00BF465D" w:rsidRDefault="00BD3A78" w:rsidP="00BD3A78">
      <w:pPr>
        <w:tabs>
          <w:tab w:val="left" w:pos="2268"/>
        </w:tabs>
        <w:rPr>
          <w:rFonts w:ascii="HelveticaNeueLT Std Lt" w:hAnsi="HelveticaNeueLT Std Lt"/>
          <w:color w:val="262626" w:themeColor="text1" w:themeTint="D9"/>
          <w:lang w:val="en-US"/>
        </w:rPr>
      </w:pPr>
    </w:p>
    <w:p w14:paraId="6D8124E9" w14:textId="77777777" w:rsidR="00BD3A78" w:rsidRPr="00AC50B2" w:rsidRDefault="00BD3A78" w:rsidP="00BD3A78">
      <w:pPr>
        <w:tabs>
          <w:tab w:val="left" w:pos="2268"/>
        </w:tabs>
        <w:ind w:hanging="540"/>
        <w:rPr>
          <w:rFonts w:ascii="HelveticaNeueLT Std Lt" w:hAnsi="HelveticaNeueLT Std Lt"/>
          <w:noProof/>
          <w:snapToGrid w:val="0"/>
          <w:color w:val="262626" w:themeColor="text1" w:themeTint="D9"/>
          <w:lang w:val="en-US"/>
        </w:rPr>
      </w:pPr>
    </w:p>
    <w:p w14:paraId="50B31198" w14:textId="77777777" w:rsidR="00342AED" w:rsidRPr="00BD55DC" w:rsidRDefault="00342AED" w:rsidP="00342AED">
      <w:pPr>
        <w:rPr>
          <w:rFonts w:ascii="HelveticaNeueLT Std Lt" w:hAnsi="HelveticaNeueLT Std Lt" w:cs="Arial"/>
          <w:color w:val="262626" w:themeColor="text1" w:themeTint="D9"/>
          <w:sz w:val="62"/>
          <w:szCs w:val="62"/>
          <w:lang w:val="en-US"/>
        </w:rPr>
      </w:pPr>
      <w:r w:rsidRPr="00BD55DC">
        <w:rPr>
          <w:rFonts w:ascii="HelveticaNeueLT Std Lt" w:hAnsi="HelveticaNeueLT Std Lt" w:cs="Arial"/>
          <w:bCs/>
          <w:iCs/>
          <w:color w:val="262626" w:themeColor="text1" w:themeTint="D9"/>
          <w:sz w:val="62"/>
          <w:szCs w:val="62"/>
          <w:lang w:val="en-US"/>
        </w:rPr>
        <w:t>Declaration of conformity</w:t>
      </w:r>
    </w:p>
    <w:p w14:paraId="00B6D614" w14:textId="77777777" w:rsidR="00342AED" w:rsidRPr="00BD3A78" w:rsidRDefault="00342AED" w:rsidP="00342AED">
      <w:pPr>
        <w:rPr>
          <w:lang w:val="en-US"/>
        </w:rPr>
      </w:pPr>
    </w:p>
    <w:p w14:paraId="5C680F14" w14:textId="14D71E7D" w:rsidR="00FE77FD" w:rsidRPr="00C65631" w:rsidRDefault="00342AED" w:rsidP="00492381">
      <w:pPr>
        <w:rPr>
          <w:rFonts w:ascii="HelveticaNeueLT Std Lt" w:hAnsi="HelveticaNeueLT Std Lt" w:cs="Arial"/>
          <w:b/>
          <w:lang w:val="en-US"/>
        </w:rPr>
      </w:pPr>
      <w:r w:rsidRPr="0022008A">
        <w:rPr>
          <w:rFonts w:ascii="HelveticaNeueLT Std" w:hAnsi="HelveticaNeueLT Std" w:cs="Arial"/>
          <w:color w:val="262626" w:themeColor="text1" w:themeTint="D9"/>
          <w:lang w:val="en-US"/>
        </w:rPr>
        <w:t>Type of equipment:</w:t>
      </w:r>
      <w:r>
        <w:rPr>
          <w:rFonts w:ascii="HelveticaNeueLT Std" w:hAnsi="HelveticaNeueLT Std" w:cs="Arial"/>
          <w:color w:val="262626" w:themeColor="text1" w:themeTint="D9"/>
          <w:sz w:val="22"/>
          <w:szCs w:val="22"/>
          <w:lang w:val="en-US"/>
        </w:rPr>
        <w:tab/>
      </w:r>
      <w:r>
        <w:rPr>
          <w:rFonts w:ascii="HelveticaNeueLT Std" w:hAnsi="HelveticaNeueLT Std" w:cs="Arial"/>
          <w:color w:val="262626" w:themeColor="text1" w:themeTint="D9"/>
          <w:sz w:val="22"/>
          <w:szCs w:val="22"/>
          <w:lang w:val="en-US"/>
        </w:rPr>
        <w:tab/>
      </w:r>
      <w:r>
        <w:rPr>
          <w:rFonts w:ascii="HelveticaNeueLT Std" w:hAnsi="HelveticaNeueLT Std" w:cs="Arial"/>
          <w:color w:val="262626" w:themeColor="text1" w:themeTint="D9"/>
          <w:sz w:val="22"/>
          <w:szCs w:val="22"/>
          <w:lang w:val="en-US"/>
        </w:rPr>
        <w:tab/>
      </w:r>
      <w:r w:rsidR="00EF6FB1">
        <w:rPr>
          <w:rFonts w:ascii="HelveticaNeueLT Std Lt" w:hAnsi="HelveticaNeueLT Std Lt" w:cs="Arial"/>
          <w:lang w:val="en-US"/>
        </w:rPr>
        <w:t>CO</w:t>
      </w:r>
      <w:r w:rsidR="00EF6FB1" w:rsidRPr="001A4D46">
        <w:rPr>
          <w:rFonts w:ascii="HelveticaNeueLT Std Lt" w:hAnsi="HelveticaNeueLT Std Lt" w:cs="Arial"/>
          <w:vertAlign w:val="subscript"/>
          <w:lang w:val="en-US"/>
        </w:rPr>
        <w:t>2</w:t>
      </w:r>
      <w:r w:rsidR="004D76F1">
        <w:rPr>
          <w:rFonts w:ascii="HelveticaNeueLT Std Lt" w:hAnsi="HelveticaNeueLT Std Lt" w:cs="Arial"/>
          <w:lang w:val="en-US"/>
        </w:rPr>
        <w:t xml:space="preserve"> Sensor in </w:t>
      </w:r>
      <w:r w:rsidR="00267525">
        <w:rPr>
          <w:rFonts w:ascii="HelveticaNeueLT Std Lt" w:hAnsi="HelveticaNeueLT Std Lt" w:cs="Arial"/>
          <w:lang w:val="en-US"/>
        </w:rPr>
        <w:t xml:space="preserve">a </w:t>
      </w:r>
      <w:r w:rsidR="004D76F1">
        <w:rPr>
          <w:rFonts w:ascii="HelveticaNeueLT Std Lt" w:hAnsi="HelveticaNeueLT Std Lt" w:cs="Arial"/>
          <w:lang w:val="en-US"/>
        </w:rPr>
        <w:t>hous</w:t>
      </w:r>
      <w:r w:rsidR="00267525">
        <w:rPr>
          <w:rFonts w:ascii="HelveticaNeueLT Std Lt" w:hAnsi="HelveticaNeueLT Std Lt" w:cs="Arial"/>
          <w:lang w:val="en-US"/>
        </w:rPr>
        <w:t>ing</w:t>
      </w:r>
    </w:p>
    <w:p w14:paraId="7B1CABF3" w14:textId="20CFDA97" w:rsidR="00342AED" w:rsidRPr="00C65631" w:rsidRDefault="00342AED" w:rsidP="00342AED">
      <w:pPr>
        <w:rPr>
          <w:rFonts w:ascii="HelveticaNeueLT Std Lt" w:hAnsi="HelveticaNeueLT Std Lt" w:cs="Arial"/>
          <w:b/>
          <w:lang w:val="en-US"/>
        </w:rPr>
      </w:pPr>
      <w:r w:rsidRPr="00DA2845">
        <w:rPr>
          <w:rFonts w:ascii="HelveticaNeueLT Std" w:hAnsi="HelveticaNeueLT Std" w:cs="Arial"/>
          <w:color w:val="262626" w:themeColor="text1" w:themeTint="D9"/>
          <w:lang w:val="en-US"/>
        </w:rPr>
        <w:t>Brand name or trademark:</w:t>
      </w:r>
      <w:r w:rsidRPr="00DA2845">
        <w:rPr>
          <w:rFonts w:ascii="HelveticaNeueLT Std" w:hAnsi="HelveticaNeueLT Std" w:cs="Arial"/>
          <w:color w:val="262626" w:themeColor="text1" w:themeTint="D9"/>
          <w:sz w:val="22"/>
          <w:szCs w:val="22"/>
          <w:lang w:val="en-US"/>
        </w:rPr>
        <w:tab/>
      </w:r>
      <w:r w:rsidRPr="00DA2845">
        <w:rPr>
          <w:rFonts w:ascii="HelveticaNeueLT Std" w:hAnsi="HelveticaNeueLT Std" w:cs="Arial"/>
          <w:color w:val="262626" w:themeColor="text1" w:themeTint="D9"/>
          <w:sz w:val="22"/>
          <w:szCs w:val="22"/>
          <w:lang w:val="en-US"/>
        </w:rPr>
        <w:tab/>
      </w:r>
      <w:r>
        <w:rPr>
          <w:rFonts w:ascii="HelveticaNeueLT Std Lt" w:hAnsi="HelveticaNeueLT Std Lt" w:cs="Arial"/>
          <w:lang w:val="en-US"/>
        </w:rPr>
        <w:t>S</w:t>
      </w:r>
      <w:r w:rsidR="00C64B06">
        <w:rPr>
          <w:rFonts w:ascii="HelveticaNeueLT Std Lt" w:hAnsi="HelveticaNeueLT Std Lt" w:cs="Arial"/>
          <w:lang w:val="en-US"/>
        </w:rPr>
        <w:t>enseair S</w:t>
      </w:r>
      <w:r w:rsidR="002F42A2">
        <w:rPr>
          <w:rFonts w:ascii="HelveticaNeueLT Std Lt" w:hAnsi="HelveticaNeueLT Std Lt" w:cs="Arial"/>
          <w:lang w:val="en-US"/>
        </w:rPr>
        <w:t>9</w:t>
      </w:r>
    </w:p>
    <w:p w14:paraId="15FD8B17" w14:textId="5C341ED1" w:rsidR="00342AED" w:rsidRPr="00F90A9E" w:rsidRDefault="00342AED" w:rsidP="00342AED">
      <w:pPr>
        <w:rPr>
          <w:rFonts w:ascii="HelveticaNeueLT Std Lt" w:hAnsi="HelveticaNeueLT Std Lt" w:cs="Arial"/>
          <w:bCs/>
          <w:iCs/>
          <w:lang w:val="en-GB"/>
        </w:rPr>
      </w:pPr>
      <w:r w:rsidRPr="00DA2845">
        <w:rPr>
          <w:rFonts w:ascii="HelveticaNeueLT Std" w:hAnsi="HelveticaNeueLT Std" w:cs="Arial"/>
          <w:color w:val="262626" w:themeColor="text1" w:themeTint="D9"/>
          <w:lang w:val="en-GB"/>
        </w:rPr>
        <w:t>Type designation(s)/Model No(s):</w:t>
      </w:r>
      <w:r w:rsidRPr="00DA2845">
        <w:rPr>
          <w:rFonts w:ascii="HelveticaNeueLT Std" w:hAnsi="HelveticaNeueLT Std" w:cs="Arial"/>
          <w:color w:val="262626" w:themeColor="text1" w:themeTint="D9"/>
          <w:sz w:val="22"/>
          <w:szCs w:val="22"/>
          <w:lang w:val="en-GB"/>
        </w:rPr>
        <w:tab/>
      </w:r>
      <w:r w:rsidR="00E00480">
        <w:rPr>
          <w:rFonts w:ascii="HelveticaNeueLT Std Lt" w:hAnsi="HelveticaNeueLT Std Lt" w:cs="Arial"/>
          <w:bCs/>
          <w:iCs/>
          <w:lang w:val="en-US"/>
        </w:rPr>
        <w:t>0</w:t>
      </w:r>
      <w:r w:rsidR="002F42A2">
        <w:rPr>
          <w:rFonts w:ascii="HelveticaNeueLT Std Lt" w:hAnsi="HelveticaNeueLT Std Lt" w:cs="Arial"/>
          <w:bCs/>
          <w:iCs/>
          <w:lang w:val="en-US"/>
        </w:rPr>
        <w:t>99</w:t>
      </w:r>
      <w:r w:rsidR="00E00480">
        <w:rPr>
          <w:rFonts w:ascii="HelveticaNeueLT Std Lt" w:hAnsi="HelveticaNeueLT Std Lt" w:cs="Arial"/>
          <w:bCs/>
          <w:iCs/>
          <w:lang w:val="en-US"/>
        </w:rPr>
        <w:t>-</w:t>
      </w:r>
      <w:r w:rsidR="002F42A2">
        <w:rPr>
          <w:rFonts w:ascii="HelveticaNeueLT Std Lt" w:hAnsi="HelveticaNeueLT Std Lt" w:cs="Arial"/>
          <w:bCs/>
          <w:iCs/>
          <w:lang w:val="en-US"/>
        </w:rPr>
        <w:t>16</w:t>
      </w:r>
      <w:r w:rsidR="00E00480">
        <w:rPr>
          <w:rFonts w:ascii="HelveticaNeueLT Std Lt" w:hAnsi="HelveticaNeueLT Std Lt" w:cs="Arial"/>
          <w:bCs/>
          <w:iCs/>
          <w:lang w:val="en-US"/>
        </w:rPr>
        <w:t>-0</w:t>
      </w:r>
      <w:r w:rsidR="00F3135B">
        <w:rPr>
          <w:rFonts w:ascii="HelveticaNeueLT Std Lt" w:hAnsi="HelveticaNeueLT Std Lt" w:cs="Arial"/>
          <w:bCs/>
          <w:iCs/>
          <w:lang w:val="en-US"/>
        </w:rPr>
        <w:t>0</w:t>
      </w:r>
      <w:r w:rsidR="00C64B06">
        <w:rPr>
          <w:rFonts w:ascii="HelveticaNeueLT Std Lt" w:hAnsi="HelveticaNeueLT Std Lt" w:cs="Arial"/>
          <w:bCs/>
          <w:iCs/>
          <w:lang w:val="en-US"/>
        </w:rPr>
        <w:t>xx</w:t>
      </w:r>
    </w:p>
    <w:p w14:paraId="3ACDBB9C" w14:textId="77777777" w:rsidR="00342AED" w:rsidRPr="0022008A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GB"/>
        </w:rPr>
      </w:pPr>
    </w:p>
    <w:p w14:paraId="01A329BD" w14:textId="77777777" w:rsidR="00342AED" w:rsidRPr="006174C6" w:rsidRDefault="00342AED" w:rsidP="00342AED">
      <w:pPr>
        <w:rPr>
          <w:rFonts w:ascii="HelveticaNeueLT Std Lt" w:hAnsi="HelveticaNeueLT Std Lt" w:cs="Arial"/>
          <w:b/>
          <w:color w:val="262626" w:themeColor="text1" w:themeTint="D9"/>
          <w:lang w:val="en-GB"/>
        </w:rPr>
      </w:pPr>
      <w:r w:rsidRPr="006174C6">
        <w:rPr>
          <w:rFonts w:ascii="HelveticaNeueLT Std" w:hAnsi="HelveticaNeueLT Std" w:cs="Arial"/>
          <w:color w:val="262626" w:themeColor="text1" w:themeTint="D9"/>
          <w:lang w:val="en-GB"/>
        </w:rPr>
        <w:t>Name:</w:t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 xml:space="preserve"> </w:t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  <w:t>Senseair AB</w:t>
      </w:r>
    </w:p>
    <w:p w14:paraId="6B84F7DF" w14:textId="77777777" w:rsidR="00342AED" w:rsidRPr="006174C6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GB"/>
        </w:rPr>
      </w:pPr>
      <w:r w:rsidRPr="006174C6">
        <w:rPr>
          <w:rFonts w:ascii="HelveticaNeueLT Std" w:hAnsi="HelveticaNeueLT Std" w:cs="Arial"/>
          <w:color w:val="262626" w:themeColor="text1" w:themeTint="D9"/>
          <w:lang w:val="en-GB"/>
        </w:rPr>
        <w:t>Address:</w:t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 xml:space="preserve"> </w:t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6174C6">
        <w:rPr>
          <w:rFonts w:ascii="HelveticaNeueLT Std Lt" w:hAnsi="HelveticaNeueLT Std Lt" w:cs="Arial"/>
          <w:color w:val="262626" w:themeColor="text1" w:themeTint="D9"/>
          <w:lang w:val="en-GB"/>
        </w:rPr>
        <w:tab/>
        <w:t xml:space="preserve">Box 96, </w:t>
      </w:r>
      <w:r w:rsidRPr="00BE63DC">
        <w:rPr>
          <w:rFonts w:ascii="HelveticaNeueLT Std Lt" w:hAnsi="HelveticaNeueLT Std Lt" w:cs="Arial"/>
          <w:color w:val="262626" w:themeColor="text1" w:themeTint="D9"/>
          <w:lang w:val="en-GB"/>
        </w:rPr>
        <w:t xml:space="preserve">SE-824 08 Delsbo, </w:t>
      </w:r>
      <w:r w:rsidRPr="00BE63DC">
        <w:rPr>
          <w:rFonts w:ascii="HelveticaNeueLT Std Lt" w:hAnsi="HelveticaNeueLT Std Lt" w:cs="Arial"/>
          <w:noProof/>
          <w:color w:val="262626" w:themeColor="text1" w:themeTint="D9"/>
          <w:lang w:val="en-GB"/>
        </w:rPr>
        <w:t>Sweden</w:t>
      </w:r>
    </w:p>
    <w:p w14:paraId="67261967" w14:textId="77777777" w:rsidR="00342AED" w:rsidRPr="0022008A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GB"/>
        </w:rPr>
      </w:pPr>
      <w:r w:rsidRPr="0022008A">
        <w:rPr>
          <w:rFonts w:ascii="HelveticaNeueLT Std" w:hAnsi="HelveticaNeueLT Std" w:cs="Arial"/>
          <w:color w:val="262626" w:themeColor="text1" w:themeTint="D9"/>
          <w:lang w:val="en-GB"/>
        </w:rPr>
        <w:t>Tel:</w:t>
      </w:r>
      <w:r w:rsidRPr="0022008A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Pr="0022008A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>
        <w:rPr>
          <w:rFonts w:ascii="HelveticaNeueLT Std Lt" w:hAnsi="HelveticaNeueLT Std Lt" w:cs="Arial"/>
          <w:noProof/>
          <w:color w:val="262626" w:themeColor="text1" w:themeTint="D9"/>
          <w:lang w:val="en-GB"/>
        </w:rPr>
        <w:t>+</w:t>
      </w:r>
      <w:r w:rsidRPr="0022008A">
        <w:rPr>
          <w:rFonts w:ascii="HelveticaNeueLT Std Lt" w:hAnsi="HelveticaNeueLT Std Lt" w:cs="Arial"/>
          <w:noProof/>
          <w:color w:val="262626" w:themeColor="text1" w:themeTint="D9"/>
          <w:lang w:val="en-GB"/>
        </w:rPr>
        <w:t>46  653 717770</w:t>
      </w:r>
    </w:p>
    <w:p w14:paraId="3BA95F4E" w14:textId="77777777" w:rsidR="00342AED" w:rsidRPr="0022008A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GB"/>
        </w:rPr>
      </w:pPr>
    </w:p>
    <w:p w14:paraId="6BBA19D6" w14:textId="6C3F7329" w:rsidR="00342AED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US"/>
        </w:rPr>
      </w:pPr>
      <w:r>
        <w:rPr>
          <w:rFonts w:ascii="HelveticaNeueLT Std Lt" w:hAnsi="HelveticaNeueLT Std Lt" w:cs="Arial"/>
          <w:color w:val="262626" w:themeColor="text1" w:themeTint="D9"/>
          <w:lang w:val="en-US"/>
        </w:rPr>
        <w:br/>
      </w:r>
      <w:r w:rsidRPr="00BF465D">
        <w:rPr>
          <w:rFonts w:ascii="HelveticaNeueLT Std Lt" w:hAnsi="HelveticaNeueLT Std Lt" w:cs="Arial"/>
          <w:color w:val="262626" w:themeColor="text1" w:themeTint="D9"/>
          <w:lang w:val="en-US"/>
        </w:rPr>
        <w:t>This declaration of conformity is issued under the sole responsibility of the manufacturer.</w:t>
      </w:r>
    </w:p>
    <w:p w14:paraId="5D7E1329" w14:textId="77777777" w:rsidR="00342AED" w:rsidRPr="006B1EB8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US"/>
        </w:rPr>
      </w:pPr>
      <w:r w:rsidRPr="00BF465D">
        <w:rPr>
          <w:rFonts w:ascii="HelveticaNeueLT Std Lt" w:hAnsi="HelveticaNeueLT Std Lt" w:cs="Arial"/>
          <w:color w:val="262626" w:themeColor="text1" w:themeTint="D9"/>
          <w:lang w:val="en-US"/>
        </w:rPr>
        <w:t xml:space="preserve">The </w:t>
      </w:r>
      <w:r>
        <w:rPr>
          <w:rFonts w:ascii="HelveticaNeueLT Std Lt" w:hAnsi="HelveticaNeueLT Std Lt" w:cs="Arial"/>
          <w:color w:val="262626" w:themeColor="text1" w:themeTint="D9"/>
          <w:lang w:val="en-US"/>
        </w:rPr>
        <w:t>equipment</w:t>
      </w:r>
      <w:r w:rsidRPr="00BF465D">
        <w:rPr>
          <w:rFonts w:ascii="HelveticaNeueLT Std Lt" w:hAnsi="HelveticaNeueLT Std Lt" w:cs="Arial"/>
          <w:color w:val="262626" w:themeColor="text1" w:themeTint="D9"/>
          <w:lang w:val="en-US"/>
        </w:rPr>
        <w:t xml:space="preserve"> of the declaration described above is in conformity </w:t>
      </w:r>
      <w:r>
        <w:rPr>
          <w:rFonts w:ascii="HelveticaNeueLT Std Lt" w:hAnsi="HelveticaNeueLT Std Lt" w:cs="Arial"/>
          <w:color w:val="262626" w:themeColor="text1" w:themeTint="D9"/>
          <w:lang w:val="en-US"/>
        </w:rPr>
        <w:t>with the relevant Union harmonis</w:t>
      </w:r>
      <w:r w:rsidRPr="00BF465D">
        <w:rPr>
          <w:rFonts w:ascii="HelveticaNeueLT Std Lt" w:hAnsi="HelveticaNeueLT Std Lt" w:cs="Arial"/>
          <w:color w:val="262626" w:themeColor="text1" w:themeTint="D9"/>
          <w:lang w:val="en-US"/>
        </w:rPr>
        <w:t>ation legislation according to the:</w:t>
      </w:r>
    </w:p>
    <w:p w14:paraId="48B205CD" w14:textId="77777777" w:rsidR="00342AED" w:rsidRDefault="00342AED" w:rsidP="00342AED">
      <w:pPr>
        <w:pStyle w:val="Heading2"/>
        <w:rPr>
          <w:lang w:val="en-US"/>
        </w:rPr>
      </w:pPr>
      <w:r w:rsidRPr="00B70838">
        <w:rPr>
          <w:rFonts w:ascii="HelveticaNeueLT Std Lt" w:hAnsi="HelveticaNeueLT Std Lt"/>
          <w:b/>
          <w:sz w:val="24"/>
          <w:szCs w:val="24"/>
          <w:lang w:val="en-US"/>
        </w:rPr>
        <w:br/>
      </w:r>
      <w:r>
        <w:rPr>
          <w:lang w:val="en-US"/>
        </w:rPr>
        <w:t>EMC Directive 2014/30/EC</w:t>
      </w:r>
    </w:p>
    <w:p w14:paraId="7095779D" w14:textId="5015C9EE" w:rsidR="00342AED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US"/>
        </w:rPr>
      </w:pPr>
      <w:r w:rsidRPr="0A45F7D0">
        <w:rPr>
          <w:rFonts w:ascii="HelveticaNeueLT Std Lt" w:hAnsi="HelveticaNeueLT Std Lt" w:cs="Arial"/>
          <w:color w:val="262626" w:themeColor="text1" w:themeTint="D9"/>
          <w:lang w:val="en-US"/>
        </w:rPr>
        <w:t>The</w:t>
      </w:r>
      <w:r w:rsidRPr="0A45F7D0">
        <w:rPr>
          <w:rFonts w:ascii="HelveticaNeueLT Std" w:hAnsi="HelveticaNeueLT Std" w:cs="Arial"/>
          <w:color w:val="262626" w:themeColor="text1" w:themeTint="D9"/>
          <w:sz w:val="28"/>
          <w:szCs w:val="28"/>
          <w:lang w:val="en-US"/>
        </w:rPr>
        <w:t xml:space="preserve"> </w:t>
      </w:r>
      <w:r w:rsidRPr="0A45F7D0">
        <w:rPr>
          <w:rFonts w:ascii="HelveticaNeueLT Std Lt" w:hAnsi="HelveticaNeueLT Std Lt" w:cs="Arial"/>
          <w:color w:val="262626" w:themeColor="text1" w:themeTint="D9"/>
          <w:lang w:val="en-US"/>
        </w:rPr>
        <w:t>above stated equipment has been tested according to relevant parts of the “Electrical equipment for measurement, control and laboratory use” standard EN IEC 61326-1:2021,</w:t>
      </w:r>
    </w:p>
    <w:p w14:paraId="311AC2B0" w14:textId="77777777" w:rsidR="00342AED" w:rsidRDefault="00342AED" w:rsidP="00342AED">
      <w:pPr>
        <w:rPr>
          <w:rFonts w:ascii="HelveticaNeueLT Std Lt" w:hAnsi="HelveticaNeueLT Std Lt" w:cs="Arial"/>
          <w:color w:val="262626" w:themeColor="text1" w:themeTint="D9"/>
          <w:lang w:val="en-US"/>
        </w:rPr>
      </w:pPr>
      <w:r w:rsidRPr="07A0024B">
        <w:rPr>
          <w:rFonts w:ascii="HelveticaNeueLT Std Lt" w:hAnsi="HelveticaNeueLT Std Lt" w:cs="Arial"/>
          <w:color w:val="262626" w:themeColor="text1" w:themeTint="D9"/>
          <w:lang w:val="en-US"/>
        </w:rPr>
        <w:t>and has been found to comply with the required performance criteria stated therein.</w:t>
      </w:r>
    </w:p>
    <w:p w14:paraId="6AABAF21" w14:textId="77777777" w:rsidR="00342AED" w:rsidRDefault="00342AED" w:rsidP="00342AED">
      <w:pPr>
        <w:rPr>
          <w:rFonts w:ascii="HelveticaNeueLT Std Lt" w:hAnsi="HelveticaNeueLT Std Lt" w:cs="Arial"/>
          <w:bCs/>
          <w:color w:val="262626" w:themeColor="text1" w:themeTint="D9"/>
          <w:lang w:val="en-US"/>
        </w:rPr>
      </w:pPr>
    </w:p>
    <w:p w14:paraId="6B8790A2" w14:textId="6EF095F6" w:rsidR="0032789F" w:rsidRDefault="00342AED" w:rsidP="0A45F7D0">
      <w:pPr>
        <w:rPr>
          <w:rFonts w:ascii="HelveticaNeueLT Std Lt" w:hAnsi="HelveticaNeueLT Std Lt" w:cs="Arial"/>
          <w:color w:val="262626" w:themeColor="text1" w:themeTint="D9"/>
          <w:lang w:val="en-US"/>
        </w:rPr>
      </w:pPr>
      <w:r w:rsidRPr="0A45F7D0">
        <w:rPr>
          <w:rFonts w:ascii="HelveticaNeueLT Std Lt" w:hAnsi="HelveticaNeueLT Std Lt" w:cs="Arial"/>
          <w:color w:val="262626" w:themeColor="text1" w:themeTint="D9"/>
          <w:lang w:val="en-US"/>
        </w:rPr>
        <w:t>Group 1 Class</w:t>
      </w:r>
      <w:r w:rsidRPr="0A45F7D0">
        <w:rPr>
          <w:rFonts w:ascii="HelveticaNeueLT Std Lt" w:hAnsi="HelveticaNeueLT Std Lt" w:cs="Arial"/>
          <w:lang w:val="en-US"/>
        </w:rPr>
        <w:t xml:space="preserve"> </w:t>
      </w:r>
      <w:r w:rsidR="00812873" w:rsidRPr="0A45F7D0">
        <w:rPr>
          <w:rFonts w:ascii="HelveticaNeueLT Std Lt" w:hAnsi="HelveticaNeueLT Std Lt" w:cs="Arial"/>
          <w:lang w:val="en-US"/>
        </w:rPr>
        <w:t>B</w:t>
      </w:r>
      <w:r w:rsidRPr="0A45F7D0">
        <w:rPr>
          <w:rFonts w:ascii="HelveticaNeueLT Std Lt" w:hAnsi="HelveticaNeueLT Std Lt" w:cs="Arial"/>
          <w:lang w:val="en-US"/>
        </w:rPr>
        <w:t xml:space="preserve"> </w:t>
      </w:r>
      <w:r w:rsidRPr="0A45F7D0">
        <w:rPr>
          <w:rFonts w:ascii="HelveticaNeueLT Std Lt" w:hAnsi="HelveticaNeueLT Std Lt" w:cs="Arial"/>
          <w:color w:val="262626" w:themeColor="text1" w:themeTint="D9"/>
          <w:lang w:val="en-US"/>
        </w:rPr>
        <w:t>emission requirements according to EN IEC 61326-1:2021</w:t>
      </w:r>
    </w:p>
    <w:p w14:paraId="29C9F9E7" w14:textId="1EB5EACA" w:rsidR="00342AED" w:rsidRPr="004F0F1A" w:rsidRDefault="00342AED" w:rsidP="0A45F7D0">
      <w:pPr>
        <w:rPr>
          <w:rFonts w:ascii="HelveticaNeueLT Std Lt" w:hAnsi="HelveticaNeueLT Std Lt" w:cs="Arial"/>
          <w:color w:val="262626" w:themeColor="text1" w:themeTint="D9"/>
          <w:lang w:val="en-US"/>
        </w:rPr>
      </w:pPr>
      <w:r w:rsidRPr="0A45F7D0">
        <w:rPr>
          <w:rFonts w:ascii="HelveticaNeueLT Std Lt" w:hAnsi="HelveticaNeueLT Std Lt" w:cs="Arial"/>
          <w:lang w:val="en-GB"/>
        </w:rPr>
        <w:t xml:space="preserve">Industrial </w:t>
      </w:r>
      <w:r w:rsidRPr="0A45F7D0">
        <w:rPr>
          <w:rFonts w:ascii="HelveticaNeueLT Std Lt" w:hAnsi="HelveticaNeueLT Std Lt" w:cs="Arial"/>
          <w:color w:val="262626" w:themeColor="text1" w:themeTint="D9"/>
          <w:lang w:val="en-GB"/>
        </w:rPr>
        <w:t>immunity requirements according to EN IEC 61326-1:2021</w:t>
      </w:r>
    </w:p>
    <w:p w14:paraId="4484C9EA" w14:textId="77777777" w:rsidR="00342AED" w:rsidRDefault="00342AED" w:rsidP="00342AED">
      <w:pPr>
        <w:rPr>
          <w:rFonts w:ascii="HelveticaNeueLT Std Lt" w:hAnsi="HelveticaNeueLT Std Lt" w:cs="Arial"/>
          <w:bCs/>
          <w:color w:val="262626" w:themeColor="text1" w:themeTint="D9"/>
          <w:lang w:val="en-US"/>
        </w:rPr>
      </w:pPr>
    </w:p>
    <w:p w14:paraId="4405BD1A" w14:textId="77777777" w:rsidR="00342AED" w:rsidRPr="00662F2D" w:rsidRDefault="00342AED" w:rsidP="00342AED">
      <w:pPr>
        <w:ind w:right="-7"/>
        <w:rPr>
          <w:rFonts w:ascii="HelveticaNeueLT Std" w:hAnsi="HelveticaNeueLT Std" w:cs="Arial"/>
          <w:bCs/>
          <w:color w:val="262626" w:themeColor="text1" w:themeTint="D9"/>
          <w:lang w:val="en-US"/>
        </w:rPr>
      </w:pPr>
    </w:p>
    <w:p w14:paraId="2B347480" w14:textId="77777777" w:rsidR="00342AED" w:rsidRPr="009610A7" w:rsidRDefault="00342AED" w:rsidP="00342AED">
      <w:pPr>
        <w:pStyle w:val="Heading2"/>
        <w:rPr>
          <w:lang w:val="en-US"/>
        </w:rPr>
      </w:pPr>
      <w:r w:rsidRPr="00FC4A99">
        <w:rPr>
          <w:lang w:val="en-US"/>
        </w:rPr>
        <w:t>RoHS Directive 2015/863/EU</w:t>
      </w:r>
    </w:p>
    <w:p w14:paraId="1666151D" w14:textId="0344C477" w:rsidR="00342AED" w:rsidRDefault="00342AED" w:rsidP="00342AED">
      <w:pPr>
        <w:rPr>
          <w:rFonts w:ascii="HelveticaNeueLT Std Lt" w:eastAsia="Batang" w:hAnsi="HelveticaNeueLT Std Lt" w:cs="Arial"/>
          <w:color w:val="262626" w:themeColor="text1" w:themeTint="D9"/>
          <w:lang w:val="en-US" w:eastAsia="ko-KR"/>
        </w:rPr>
      </w:pPr>
      <w:r w:rsidRPr="0A45F7D0">
        <w:rPr>
          <w:rFonts w:ascii="HelveticaNeueLT Std Lt" w:hAnsi="HelveticaNeueLT Std Lt" w:cs="Arial"/>
          <w:color w:val="262626" w:themeColor="text1" w:themeTint="D9"/>
          <w:lang w:val="en-US"/>
        </w:rPr>
        <w:t>As manufacturer</w:t>
      </w:r>
      <w:r w:rsidR="55E417F8" w:rsidRPr="0A45F7D0">
        <w:rPr>
          <w:rFonts w:ascii="HelveticaNeueLT Std Lt" w:hAnsi="HelveticaNeueLT Std Lt" w:cs="Arial"/>
          <w:color w:val="262626" w:themeColor="text1" w:themeTint="D9"/>
          <w:lang w:val="en-US"/>
        </w:rPr>
        <w:t xml:space="preserve"> </w:t>
      </w:r>
      <w:r w:rsidRPr="0A45F7D0">
        <w:rPr>
          <w:rFonts w:ascii="HelveticaNeueLT Std Lt" w:hAnsi="HelveticaNeueLT Std Lt" w:cs="Arial"/>
          <w:color w:val="262626" w:themeColor="text1" w:themeTint="D9"/>
          <w:lang w:val="en-US"/>
        </w:rPr>
        <w:t>we declare, under our sole responsibility, that the equipment follows the provisions of the Directive stated above. I</w:t>
      </w:r>
      <w:r w:rsidRPr="0A45F7D0">
        <w:rPr>
          <w:rFonts w:ascii="HelveticaNeueLT Std Lt" w:eastAsia="Batang" w:hAnsi="HelveticaNeueLT Std Lt" w:cs="Arial"/>
          <w:color w:val="262626" w:themeColor="text1" w:themeTint="D9"/>
          <w:lang w:val="en-US" w:eastAsia="ko-KR"/>
        </w:rPr>
        <w:t xml:space="preserve">t does not contain the following hazardous substances above the thresholds indicated in the directive, except in applications exempted from the restrictions, </w:t>
      </w:r>
      <w:r w:rsidRPr="0A45F7D0">
        <w:rPr>
          <w:rFonts w:ascii="HelveticaNeueLT Std Lt" w:eastAsia="Batang" w:hAnsi="HelveticaNeueLT Std Lt" w:cs="Arial"/>
          <w:lang w:val="en-US" w:eastAsia="ko-KR"/>
        </w:rPr>
        <w:t>exemptions 7(a), lead in high temperature solder and 7(c)-I, lead in glass or ceramics</w:t>
      </w:r>
      <w:r w:rsidRPr="0A45F7D0">
        <w:rPr>
          <w:rFonts w:ascii="HelveticaNeueLT Std Lt" w:eastAsia="Batang" w:hAnsi="HelveticaNeueLT Std Lt" w:cs="Arial"/>
          <w:color w:val="262626" w:themeColor="text1" w:themeTint="D9"/>
          <w:lang w:val="en-US" w:eastAsia="ko-KR"/>
        </w:rPr>
        <w:t>:</w:t>
      </w:r>
    </w:p>
    <w:p w14:paraId="23339FA4" w14:textId="77777777" w:rsidR="00930145" w:rsidRDefault="00930145" w:rsidP="00342AED">
      <w:pPr>
        <w:rPr>
          <w:rFonts w:ascii="HelveticaNeueLT Std Lt" w:eastAsia="Batang" w:hAnsi="HelveticaNeueLT Std Lt" w:cs="Arial"/>
          <w:color w:val="262626" w:themeColor="text1" w:themeTint="D9"/>
          <w:lang w:val="en-US" w:eastAsia="ko-KR"/>
        </w:rPr>
      </w:pPr>
    </w:p>
    <w:p w14:paraId="45ADABF4" w14:textId="41054B7D" w:rsidR="007127E0" w:rsidRPr="00BD55DC" w:rsidRDefault="007127E0" w:rsidP="000C342E">
      <w:pPr>
        <w:pStyle w:val="ListParagraph"/>
        <w:tabs>
          <w:tab w:val="left" w:pos="2694"/>
        </w:tabs>
        <w:ind w:left="0" w:right="567"/>
        <w:jc w:val="both"/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</w:pPr>
      <w:r w:rsidRPr="00BD55DC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>-Lead (Pb)</w:t>
      </w:r>
      <w:r w:rsidR="000C342E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 w:rsidR="000C342E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 w:rsidR="000C342E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 w:rsidRPr="00BD55DC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>-Polybrominated Diphenyl Ethers (PBDE)</w:t>
      </w:r>
    </w:p>
    <w:p w14:paraId="5CF7C285" w14:textId="2E305962" w:rsidR="007127E0" w:rsidRPr="00BD55DC" w:rsidRDefault="007127E0" w:rsidP="005B05AD">
      <w:pPr>
        <w:pStyle w:val="ListParagraph"/>
        <w:tabs>
          <w:tab w:val="left" w:pos="3544"/>
        </w:tabs>
        <w:ind w:left="0" w:right="-7"/>
        <w:jc w:val="both"/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</w:pPr>
      <w:r w:rsidRPr="00BD55DC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>-Mercury (Hg</w:t>
      </w:r>
      <w:r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>)</w:t>
      </w:r>
      <w:r w:rsidR="005B05AD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 w:rsidR="005B05AD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 w:rsidRPr="00BD55DC">
        <w:rPr>
          <w:rFonts w:ascii="HelveticaNeueLT Std Lt" w:hAnsi="HelveticaNeueLT Std Lt" w:cs="Helvetica"/>
          <w:color w:val="262626" w:themeColor="text1" w:themeTint="D9"/>
          <w:lang w:val="en-GB"/>
        </w:rPr>
        <w:t>-Bis(2-Ethylhexyl) phthalate (DEHP)</w:t>
      </w:r>
    </w:p>
    <w:p w14:paraId="455D1092" w14:textId="5F6672DB" w:rsidR="007127E0" w:rsidRDefault="007127E0" w:rsidP="00BD55DC">
      <w:pPr>
        <w:pStyle w:val="ListParagraph"/>
        <w:snapToGrid w:val="0"/>
        <w:ind w:left="0"/>
        <w:jc w:val="both"/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</w:pPr>
      <w:r w:rsidRPr="00BD55DC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>-Cadmium (Cd)</w:t>
      </w:r>
      <w:r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 w:rsidRPr="00BD55DC">
        <w:rPr>
          <w:rFonts w:ascii="HelveticaNeueLT Std Lt" w:hAnsi="HelveticaNeueLT Std Lt" w:cs="Helvetica"/>
          <w:color w:val="262626" w:themeColor="text1" w:themeTint="D9"/>
          <w:lang w:val="en-GB"/>
        </w:rPr>
        <w:t>-Benzyl butyl phthalate (BBP)</w:t>
      </w:r>
    </w:p>
    <w:p w14:paraId="45E4B89F" w14:textId="77777777" w:rsidR="007127E0" w:rsidRPr="00BD55DC" w:rsidRDefault="007127E0" w:rsidP="007127E0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GB"/>
        </w:rPr>
      </w:pPr>
      <w:r w:rsidRPr="00BD55DC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>-Hexavalent Chromium (CrVI)</w:t>
      </w:r>
      <w:r>
        <w:rPr>
          <w:rFonts w:ascii="HelveticaNeueLT Std Lt" w:eastAsia="Batang" w:hAnsi="HelveticaNeueLT Std Lt" w:cs="Arial"/>
          <w:color w:val="262626" w:themeColor="text1" w:themeTint="D9"/>
          <w:lang w:val="en-GB" w:eastAsia="ko-KR"/>
        </w:rPr>
        <w:tab/>
      </w:r>
      <w:r>
        <w:rPr>
          <w:rFonts w:ascii="HelveticaNeueLT Std Lt" w:eastAsia="Batang" w:hAnsi="HelveticaNeueLT Std Lt" w:cs="Arial"/>
          <w:color w:val="262626" w:themeColor="text1" w:themeTint="D9"/>
          <w:lang w:val="en-GB" w:eastAsia="ko-KR"/>
        </w:rPr>
        <w:tab/>
      </w:r>
      <w:r w:rsidRPr="00BD55DC">
        <w:rPr>
          <w:rFonts w:ascii="HelveticaNeueLT Std Lt" w:hAnsi="HelveticaNeueLT Std Lt" w:cs="Helvetica"/>
          <w:color w:val="262626" w:themeColor="text1" w:themeTint="D9"/>
          <w:lang w:val="en-GB"/>
        </w:rPr>
        <w:t>-Dibutyl phthalate (DBP)</w:t>
      </w:r>
    </w:p>
    <w:p w14:paraId="13313134" w14:textId="4122E79E" w:rsidR="007127E0" w:rsidRDefault="007127E0" w:rsidP="00BD55DC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  <w:r w:rsidRPr="00BD55DC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>-Polybrominated Biphenyls (PBB)</w:t>
      </w:r>
      <w:r w:rsidR="00A92CF4">
        <w:rPr>
          <w:rFonts w:ascii="HelveticaNeueLT Std Lt" w:eastAsia="Batang" w:hAnsi="HelveticaNeueLT Std Lt" w:cs="Arial"/>
          <w:bCs/>
          <w:color w:val="262626" w:themeColor="text1" w:themeTint="D9"/>
          <w:lang w:val="en-US" w:eastAsia="ko-KR"/>
        </w:rPr>
        <w:tab/>
      </w:r>
      <w:r w:rsidRPr="00BD55DC">
        <w:rPr>
          <w:rFonts w:ascii="HelveticaNeueLT Std Lt" w:hAnsi="HelveticaNeueLT Std Lt" w:cs="Helvetica"/>
          <w:color w:val="262626" w:themeColor="text1" w:themeTint="D9"/>
          <w:lang w:val="en-US"/>
        </w:rPr>
        <w:t>-Diisobutyl phthalate (DIBP)</w:t>
      </w:r>
    </w:p>
    <w:p w14:paraId="65653D75" w14:textId="07CDB0EB" w:rsidR="00C71031" w:rsidRDefault="00C71031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</w:p>
    <w:p w14:paraId="77F38DF6" w14:textId="51D68F5C" w:rsidR="00C71031" w:rsidRDefault="00C71031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</w:p>
    <w:p w14:paraId="559A1C1D" w14:textId="018F04E2" w:rsidR="00C71031" w:rsidRDefault="00C71031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</w:p>
    <w:p w14:paraId="14356738" w14:textId="29AA7C92" w:rsidR="00C71031" w:rsidRDefault="00C71031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</w:p>
    <w:p w14:paraId="5FC58B49" w14:textId="003E9018" w:rsidR="00C71031" w:rsidRDefault="00C71031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</w:p>
    <w:p w14:paraId="387D5559" w14:textId="3272FEFF" w:rsidR="00C71031" w:rsidRDefault="00C71031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</w:p>
    <w:p w14:paraId="3B400B67" w14:textId="00AD54C2" w:rsidR="00C71031" w:rsidRDefault="00AA54DC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  <w:r>
        <w:rPr>
          <w:rFonts w:ascii="HelveticaNeueLT Std Lt" w:eastAsia="Batang" w:hAnsi="HelveticaNeueLT Std Lt" w:cs="Arial"/>
          <w:bCs/>
          <w:noProof/>
          <w:color w:val="262626" w:themeColor="text1" w:themeTint="D9"/>
          <w:lang w:val="en-US" w:eastAsia="ko-KR"/>
        </w:rPr>
        <w:drawing>
          <wp:anchor distT="0" distB="0" distL="114300" distR="114300" simplePos="0" relativeHeight="251658240" behindDoc="0" locked="0" layoutInCell="1" allowOverlap="1" wp14:anchorId="74671274" wp14:editId="74819C02">
            <wp:simplePos x="0" y="0"/>
            <wp:positionH relativeFrom="column">
              <wp:posOffset>66675</wp:posOffset>
            </wp:positionH>
            <wp:positionV relativeFrom="paragraph">
              <wp:posOffset>35560</wp:posOffset>
            </wp:positionV>
            <wp:extent cx="2361565" cy="410210"/>
            <wp:effectExtent l="0" t="0" r="635" b="8890"/>
            <wp:wrapNone/>
            <wp:docPr id="277587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2409E" w14:textId="77777777" w:rsidR="00C71031" w:rsidRDefault="00C71031" w:rsidP="00C71031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</w:p>
    <w:p w14:paraId="40D7CDB8" w14:textId="4EC1F277" w:rsidR="00CD6539" w:rsidRDefault="008C01B4" w:rsidP="00BD55DC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  <w:r>
        <w:rPr>
          <w:rFonts w:ascii="HelveticaNeueLT Std Lt" w:hAnsi="HelveticaNeueLT Std Lt" w:cs="Helvetica"/>
          <w:color w:val="262626" w:themeColor="text1" w:themeTint="D9"/>
          <w:lang w:val="en-US"/>
        </w:rPr>
        <w:t>___________________________________</w:t>
      </w:r>
      <w:r w:rsidR="00056316">
        <w:rPr>
          <w:rFonts w:ascii="HelveticaNeueLT Std Lt" w:hAnsi="HelveticaNeueLT Std Lt" w:cs="Helvetica"/>
          <w:color w:val="262626" w:themeColor="text1" w:themeTint="D9"/>
          <w:lang w:val="en-US"/>
        </w:rPr>
        <w:t>_</w:t>
      </w:r>
      <w:r>
        <w:rPr>
          <w:rFonts w:ascii="HelveticaNeueLT Std Lt" w:hAnsi="HelveticaNeueLT Std Lt" w:cs="Helvetica"/>
          <w:color w:val="262626" w:themeColor="text1" w:themeTint="D9"/>
          <w:lang w:val="en-US"/>
        </w:rPr>
        <w:tab/>
      </w:r>
      <w:r w:rsidR="00C64B06" w:rsidRPr="00C64B06">
        <w:rPr>
          <w:rFonts w:ascii="HelveticaNeueLT Std Lt" w:hAnsi="HelveticaNeueLT Std Lt" w:cs="Helvetica"/>
          <w:color w:val="262626" w:themeColor="text1" w:themeTint="D9"/>
          <w:sz w:val="24"/>
          <w:szCs w:val="24"/>
          <w:lang w:val="en-US"/>
        </w:rPr>
        <w:t>2025-11-20</w:t>
      </w:r>
    </w:p>
    <w:p w14:paraId="1F77C7DE" w14:textId="248EACDE" w:rsidR="002735C2" w:rsidRPr="00115BA4" w:rsidRDefault="00C64B06" w:rsidP="002735C2">
      <w:pPr>
        <w:rPr>
          <w:rFonts w:ascii="HelveticaNeueLT Std Lt" w:hAnsi="HelveticaNeueLT Std Lt" w:cs="Arial"/>
          <w:color w:val="262626" w:themeColor="text1" w:themeTint="D9"/>
          <w:lang w:val="en-GB"/>
        </w:rPr>
      </w:pPr>
      <w:r>
        <w:rPr>
          <w:rFonts w:ascii="HelveticaNeueLT Std Lt" w:hAnsi="HelveticaNeueLT Std Lt" w:cs="Arial"/>
          <w:color w:val="262626" w:themeColor="text1" w:themeTint="D9"/>
          <w:lang w:val="en-GB"/>
        </w:rPr>
        <w:t>Daniel Karlsson</w:t>
      </w:r>
      <w:r w:rsidR="006E75E8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="006E75E8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="006E75E8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="006E75E8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="000409C4">
        <w:rPr>
          <w:rFonts w:ascii="HelveticaNeueLT Std Lt" w:hAnsi="HelveticaNeueLT Std Lt" w:cs="Arial"/>
          <w:color w:val="262626" w:themeColor="text1" w:themeTint="D9"/>
          <w:lang w:val="en-GB"/>
        </w:rPr>
        <w:tab/>
      </w:r>
      <w:r w:rsidR="006E75E8">
        <w:rPr>
          <w:rFonts w:ascii="HelveticaNeueLT Std Lt" w:hAnsi="HelveticaNeueLT Std Lt" w:cs="Arial"/>
          <w:color w:val="262626" w:themeColor="text1" w:themeTint="D9"/>
          <w:lang w:val="en-GB"/>
        </w:rPr>
        <w:t>Date</w:t>
      </w:r>
    </w:p>
    <w:p w14:paraId="18431EA2" w14:textId="01AA8439" w:rsidR="00E75F47" w:rsidRPr="00CD6539" w:rsidRDefault="00C64B06" w:rsidP="00BD55DC">
      <w:pPr>
        <w:pStyle w:val="ListParagraph"/>
        <w:snapToGrid w:val="0"/>
        <w:ind w:left="0"/>
        <w:jc w:val="both"/>
        <w:rPr>
          <w:rFonts w:ascii="HelveticaNeueLT Std Lt" w:hAnsi="HelveticaNeueLT Std Lt" w:cs="Helvetica"/>
          <w:color w:val="262626" w:themeColor="text1" w:themeTint="D9"/>
          <w:lang w:val="en-US"/>
        </w:rPr>
      </w:pPr>
      <w:r w:rsidRPr="00C64B06">
        <w:rPr>
          <w:rFonts w:ascii="HelveticaNeueLT Std Lt" w:hAnsi="HelveticaNeueLT Std Lt" w:cs="Helvetica"/>
          <w:color w:val="262626" w:themeColor="text1" w:themeTint="D9"/>
          <w:lang w:val="en-US"/>
        </w:rPr>
        <w:t>Compliance Engineer</w:t>
      </w:r>
    </w:p>
    <w:sectPr w:rsidR="00E75F47" w:rsidRPr="00CD6539" w:rsidSect="0056274F">
      <w:headerReference w:type="default" r:id="rId12"/>
      <w:footerReference w:type="default" r:id="rId13"/>
      <w:pgSz w:w="12240" w:h="15840"/>
      <w:pgMar w:top="1382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322D" w14:textId="77777777" w:rsidR="0056274F" w:rsidRDefault="0056274F" w:rsidP="008F215E">
      <w:r>
        <w:separator/>
      </w:r>
    </w:p>
  </w:endnote>
  <w:endnote w:type="continuationSeparator" w:id="0">
    <w:p w14:paraId="5DC3F32B" w14:textId="77777777" w:rsidR="0056274F" w:rsidRDefault="0056274F" w:rsidP="008F215E">
      <w:r>
        <w:continuationSeparator/>
      </w:r>
    </w:p>
  </w:endnote>
  <w:endnote w:type="continuationNotice" w:id="1">
    <w:p w14:paraId="63E291C8" w14:textId="77777777" w:rsidR="0056274F" w:rsidRDefault="00562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1" w:type="dxa"/>
      <w:tblLayout w:type="fixed"/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2480"/>
      <w:gridCol w:w="3546"/>
      <w:gridCol w:w="1418"/>
      <w:gridCol w:w="1277"/>
      <w:gridCol w:w="1020"/>
    </w:tblGrid>
    <w:tr w:rsidR="009959CE" w14:paraId="4F5FE2D5" w14:textId="77777777" w:rsidTr="008E415F">
      <w:trPr>
        <w:cantSplit/>
        <w:trHeight w:val="1191"/>
      </w:trPr>
      <w:tc>
        <w:tcPr>
          <w:tcW w:w="2480" w:type="dxa"/>
          <w:vAlign w:val="bottom"/>
        </w:tcPr>
        <w:p w14:paraId="26711702" w14:textId="512D5BC7" w:rsidR="00B8755A" w:rsidRPr="004B0D54" w:rsidRDefault="00AD1768" w:rsidP="00DA3257">
          <w:pPr>
            <w:pStyle w:val="Header"/>
            <w:tabs>
              <w:tab w:val="left" w:pos="2076"/>
            </w:tabs>
            <w:spacing w:line="276" w:lineRule="auto"/>
            <w:rPr>
              <w:rFonts w:ascii="HelveticaNeueLT Std Lt" w:hAnsi="HelveticaNeueLT Std Lt" w:cs="Arial"/>
              <w:noProof/>
              <w:color w:val="000000"/>
              <w:sz w:val="18"/>
              <w:szCs w:val="18"/>
              <w:lang w:val="en-GB"/>
            </w:rPr>
          </w:pPr>
          <w:r>
            <w:rPr>
              <w:rFonts w:cs="Arial"/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7AA20C83" wp14:editId="44391AF7">
                <wp:simplePos x="0" y="0"/>
                <wp:positionH relativeFrom="column">
                  <wp:posOffset>-36830</wp:posOffset>
                </wp:positionH>
                <wp:positionV relativeFrom="paragraph">
                  <wp:posOffset>-447040</wp:posOffset>
                </wp:positionV>
                <wp:extent cx="1107440" cy="554990"/>
                <wp:effectExtent l="0" t="0" r="0" b="0"/>
                <wp:wrapNone/>
                <wp:docPr id="1820659215" name="Picture 1820659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0659215" name="Picture 18206592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4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dxa"/>
          <w:vAlign w:val="bottom"/>
        </w:tcPr>
        <w:p w14:paraId="5B8C7367" w14:textId="219366B9" w:rsidR="009959CE" w:rsidRPr="005341C5" w:rsidRDefault="009959CE" w:rsidP="00DA3257">
          <w:pPr>
            <w:pStyle w:val="Header"/>
            <w:spacing w:line="276" w:lineRule="auto"/>
            <w:rPr>
              <w:rFonts w:cs="Arial"/>
              <w:noProof/>
              <w:sz w:val="18"/>
              <w:szCs w:val="18"/>
              <w:lang w:val="en-GB"/>
            </w:rPr>
          </w:pPr>
          <w:r w:rsidRPr="005341C5">
            <w:rPr>
              <w:rFonts w:ascii="HelveticaNeueLT Std Lt" w:hAnsi="HelveticaNeueLT Std Lt" w:cs="Arial"/>
              <w:noProof/>
              <w:color w:val="000000"/>
              <w:sz w:val="18"/>
              <w:szCs w:val="18"/>
              <w:lang w:val="en-GB"/>
            </w:rPr>
            <w:t>©202</w:t>
          </w:r>
          <w:r w:rsidR="00C64B06">
            <w:rPr>
              <w:rFonts w:ascii="HelveticaNeueLT Std Lt" w:hAnsi="HelveticaNeueLT Std Lt" w:cs="Arial"/>
              <w:noProof/>
              <w:color w:val="000000"/>
              <w:sz w:val="18"/>
              <w:szCs w:val="18"/>
              <w:lang w:val="en-GB"/>
            </w:rPr>
            <w:t>5</w:t>
          </w:r>
          <w:r w:rsidRPr="005341C5">
            <w:rPr>
              <w:rFonts w:ascii="HelveticaNeueLT Std Lt" w:hAnsi="HelveticaNeueLT Std Lt" w:cs="Arial"/>
              <w:noProof/>
              <w:color w:val="000000"/>
              <w:sz w:val="18"/>
              <w:szCs w:val="18"/>
              <w:lang w:val="en-GB"/>
            </w:rPr>
            <w:t xml:space="preserve"> Senseair AB. All rights reserved</w:t>
          </w:r>
        </w:p>
      </w:tc>
      <w:tc>
        <w:tcPr>
          <w:tcW w:w="1418" w:type="dxa"/>
          <w:vAlign w:val="bottom"/>
        </w:tcPr>
        <w:p w14:paraId="363421CB" w14:textId="77777777" w:rsidR="009959CE" w:rsidRPr="007D6779" w:rsidRDefault="009959CE" w:rsidP="00DA3257">
          <w:pPr>
            <w:pStyle w:val="Header"/>
            <w:spacing w:line="276" w:lineRule="auto"/>
            <w:rPr>
              <w:rFonts w:ascii="HelveticaNeueLT Std Lt" w:hAnsi="HelveticaNeueLT Std Lt" w:cs="Arial"/>
              <w:noProof/>
              <w:sz w:val="18"/>
              <w:szCs w:val="18"/>
              <w:lang w:val="en-GB"/>
            </w:rPr>
          </w:pPr>
          <w:r w:rsidRPr="007D6779">
            <w:rPr>
              <w:rFonts w:ascii="HelveticaNeueLT Std Lt" w:hAnsi="HelveticaNeueLT Std Lt" w:cs="Arial"/>
              <w:noProof/>
              <w:sz w:val="18"/>
              <w:szCs w:val="18"/>
              <w:lang w:val="en-GB"/>
            </w:rPr>
            <w:t>Document</w:t>
          </w:r>
        </w:p>
        <w:p w14:paraId="09012764" w14:textId="36BFBAF6" w:rsidR="009959CE" w:rsidRPr="00C16B1B" w:rsidRDefault="007C2CC0" w:rsidP="00DA3257">
          <w:pPr>
            <w:pStyle w:val="Header"/>
            <w:spacing w:line="276" w:lineRule="auto"/>
            <w:ind w:left="-284" w:firstLine="284"/>
            <w:rPr>
              <w:rFonts w:ascii="HelveticaNeueLT Std Lt" w:hAnsi="HelveticaNeueLT Std Lt" w:cs="Arial"/>
              <w:noProof/>
              <w:sz w:val="18"/>
              <w:szCs w:val="18"/>
            </w:rPr>
          </w:pPr>
          <w:r w:rsidRPr="007C2CC0">
            <w:rPr>
              <w:rFonts w:ascii="HelveticaNeueLT Std Lt" w:hAnsi="HelveticaNeueLT Std Lt" w:cs="Arial"/>
              <w:noProof/>
              <w:sz w:val="18"/>
              <w:szCs w:val="18"/>
            </w:rPr>
            <w:fldChar w:fldCharType="begin"/>
          </w:r>
          <w:r w:rsidRPr="007C2CC0">
            <w:rPr>
              <w:rFonts w:ascii="HelveticaNeueLT Std Lt" w:hAnsi="HelveticaNeueLT Std Lt" w:cs="Arial"/>
              <w:noProof/>
              <w:sz w:val="18"/>
              <w:szCs w:val="18"/>
              <w:lang w:val="en-GB"/>
            </w:rPr>
            <w:instrText xml:space="preserve"> DOCPROPERTY  R9</w:instrText>
          </w:r>
          <w:r w:rsidRPr="007C2CC0">
            <w:rPr>
              <w:rFonts w:ascii="HelveticaNeueLT Std Lt" w:hAnsi="HelveticaNeueLT Std Lt" w:cs="Arial"/>
              <w:noProof/>
              <w:sz w:val="18"/>
              <w:szCs w:val="18"/>
            </w:rPr>
            <w:instrText xml:space="preserve">_DocumentId  \* MERGEFORMAT </w:instrText>
          </w:r>
          <w:r w:rsidRPr="007C2CC0">
            <w:rPr>
              <w:rFonts w:ascii="HelveticaNeueLT Std Lt" w:hAnsi="HelveticaNeueLT Std Lt" w:cs="Arial"/>
              <w:noProof/>
              <w:sz w:val="18"/>
              <w:szCs w:val="18"/>
            </w:rPr>
            <w:fldChar w:fldCharType="separate"/>
          </w:r>
          <w:r w:rsidR="00AE5CD0" w:rsidRPr="00AE5CD0">
            <w:rPr>
              <w:rFonts w:ascii="HelveticaNeueLT Std Lt" w:hAnsi="HelveticaNeueLT Std Lt" w:cs="Arial"/>
              <w:noProof/>
              <w:sz w:val="18"/>
              <w:szCs w:val="18"/>
            </w:rPr>
            <w:t>DEC3978</w:t>
          </w:r>
          <w:r w:rsidRPr="007C2CC0">
            <w:rPr>
              <w:rFonts w:ascii="HelveticaNeueLT Std Lt" w:hAnsi="HelveticaNeueLT Std Lt" w:cs="Arial"/>
              <w:noProof/>
              <w:sz w:val="18"/>
              <w:szCs w:val="18"/>
            </w:rPr>
            <w:fldChar w:fldCharType="end"/>
          </w:r>
        </w:p>
      </w:tc>
      <w:tc>
        <w:tcPr>
          <w:tcW w:w="1277" w:type="dxa"/>
          <w:vAlign w:val="bottom"/>
        </w:tcPr>
        <w:p w14:paraId="0C50D51D" w14:textId="77777777" w:rsidR="009959CE" w:rsidRDefault="009959CE" w:rsidP="00DA3257">
          <w:pPr>
            <w:pStyle w:val="Header"/>
            <w:spacing w:line="276" w:lineRule="auto"/>
            <w:rPr>
              <w:rFonts w:ascii="HelveticaNeueLT Std Lt" w:hAnsi="HelveticaNeueLT Std Lt" w:cs="Arial"/>
              <w:noProof/>
              <w:sz w:val="18"/>
              <w:szCs w:val="18"/>
            </w:rPr>
          </w:pPr>
          <w:r>
            <w:rPr>
              <w:rFonts w:ascii="HelveticaNeueLT Std Lt" w:hAnsi="HelveticaNeueLT Std Lt" w:cs="Arial"/>
              <w:noProof/>
              <w:sz w:val="18"/>
              <w:szCs w:val="18"/>
            </w:rPr>
            <w:t>Rev</w:t>
          </w:r>
        </w:p>
        <w:p w14:paraId="140C6C57" w14:textId="2BCD4C11" w:rsidR="009959CE" w:rsidRPr="00C16B1B" w:rsidRDefault="00D45235" w:rsidP="00DA3257">
          <w:pPr>
            <w:pStyle w:val="Header"/>
            <w:spacing w:line="276" w:lineRule="auto"/>
            <w:rPr>
              <w:rFonts w:ascii="HelveticaNeueLT Std Lt" w:hAnsi="HelveticaNeueLT Std Lt" w:cs="Arial"/>
              <w:noProof/>
              <w:sz w:val="18"/>
              <w:szCs w:val="18"/>
            </w:rPr>
          </w:pPr>
          <w:r w:rsidRPr="008414EE">
            <w:rPr>
              <w:rFonts w:ascii="HelveticaNeueLT Std Lt" w:hAnsi="HelveticaNeueLT Std Lt" w:cs="Arial"/>
              <w:noProof/>
              <w:sz w:val="18"/>
              <w:szCs w:val="18"/>
            </w:rPr>
            <w:fldChar w:fldCharType="begin"/>
          </w:r>
          <w:r w:rsidRPr="008414EE">
            <w:rPr>
              <w:rFonts w:ascii="HelveticaNeueLT Std Lt" w:hAnsi="HelveticaNeueLT Std Lt" w:cs="Arial"/>
              <w:noProof/>
              <w:sz w:val="18"/>
              <w:szCs w:val="18"/>
            </w:rPr>
            <w:instrText xml:space="preserve"> DOCPROPERTY "R9_DocumentRevision"  \* MERGEFORMAT </w:instrText>
          </w:r>
          <w:r w:rsidRPr="008414EE">
            <w:rPr>
              <w:rFonts w:ascii="HelveticaNeueLT Std Lt" w:hAnsi="HelveticaNeueLT Std Lt" w:cs="Arial"/>
              <w:noProof/>
              <w:sz w:val="18"/>
              <w:szCs w:val="18"/>
            </w:rPr>
            <w:fldChar w:fldCharType="separate"/>
          </w:r>
          <w:r w:rsidR="00AE5CD0">
            <w:rPr>
              <w:rFonts w:ascii="HelveticaNeueLT Std Lt" w:hAnsi="HelveticaNeueLT Std Lt" w:cs="Arial"/>
              <w:noProof/>
              <w:sz w:val="18"/>
              <w:szCs w:val="18"/>
            </w:rPr>
            <w:t>3</w:t>
          </w:r>
          <w:r w:rsidRPr="008414EE">
            <w:rPr>
              <w:rFonts w:ascii="HelveticaNeueLT Std Lt" w:hAnsi="HelveticaNeueLT Std Lt" w:cs="Arial"/>
              <w:noProof/>
              <w:sz w:val="18"/>
              <w:szCs w:val="18"/>
            </w:rPr>
            <w:fldChar w:fldCharType="end"/>
          </w:r>
        </w:p>
      </w:tc>
      <w:tc>
        <w:tcPr>
          <w:tcW w:w="1020" w:type="dxa"/>
          <w:vAlign w:val="bottom"/>
        </w:tcPr>
        <w:p w14:paraId="3BA4FEED" w14:textId="77777777" w:rsidR="009959CE" w:rsidRDefault="009959CE" w:rsidP="00DA3257">
          <w:pPr>
            <w:pStyle w:val="Header"/>
            <w:spacing w:line="276" w:lineRule="auto"/>
            <w:rPr>
              <w:rFonts w:ascii="HelveticaNeueLT Std Lt" w:hAnsi="HelveticaNeueLT Std Lt" w:cs="Arial"/>
              <w:noProof/>
              <w:sz w:val="18"/>
              <w:szCs w:val="18"/>
            </w:rPr>
          </w:pPr>
          <w:r>
            <w:rPr>
              <w:rFonts w:ascii="HelveticaNeueLT Std Lt" w:hAnsi="HelveticaNeueLT Std Lt" w:cs="Arial"/>
              <w:noProof/>
              <w:sz w:val="18"/>
              <w:szCs w:val="18"/>
            </w:rPr>
            <w:t>Page</w:t>
          </w:r>
        </w:p>
        <w:p w14:paraId="43D4A237" w14:textId="77777777" w:rsidR="009959CE" w:rsidRPr="001D0447" w:rsidRDefault="009959CE" w:rsidP="00DA3257">
          <w:pPr>
            <w:pStyle w:val="Header"/>
            <w:spacing w:line="276" w:lineRule="auto"/>
            <w:ind w:left="-211" w:firstLine="211"/>
            <w:rPr>
              <w:rFonts w:ascii="HelveticaNeueLT Std Lt" w:hAnsi="HelveticaNeueLT Std Lt" w:cs="Arial"/>
              <w:position w:val="4"/>
              <w:sz w:val="18"/>
              <w:szCs w:val="18"/>
            </w:rPr>
          </w:pP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fldChar w:fldCharType="begin"/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instrText>\PAGE arab</w:instrText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fldChar w:fldCharType="separate"/>
          </w:r>
          <w:r>
            <w:rPr>
              <w:rFonts w:ascii="HelveticaNeueLT Std Lt" w:hAnsi="HelveticaNeueLT Std Lt" w:cs="Arial"/>
              <w:noProof/>
              <w:position w:val="4"/>
              <w:sz w:val="18"/>
              <w:szCs w:val="18"/>
            </w:rPr>
            <w:t>1</w:t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fldChar w:fldCharType="end"/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t xml:space="preserve"> (</w:t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fldChar w:fldCharType="begin"/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instrText xml:space="preserve">\NUMPAGES </w:instrText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fldChar w:fldCharType="separate"/>
          </w:r>
          <w:r>
            <w:rPr>
              <w:rFonts w:ascii="HelveticaNeueLT Std Lt" w:hAnsi="HelveticaNeueLT Std Lt" w:cs="Arial"/>
              <w:noProof/>
              <w:position w:val="4"/>
              <w:sz w:val="18"/>
              <w:szCs w:val="18"/>
            </w:rPr>
            <w:t>1</w:t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fldChar w:fldCharType="end"/>
          </w:r>
          <w:r>
            <w:rPr>
              <w:rFonts w:ascii="HelveticaNeueLT Std Lt" w:hAnsi="HelveticaNeueLT Std Lt" w:cs="Arial"/>
              <w:position w:val="4"/>
              <w:sz w:val="18"/>
              <w:szCs w:val="18"/>
            </w:rPr>
            <w:t>)</w:t>
          </w:r>
        </w:p>
      </w:tc>
    </w:tr>
  </w:tbl>
  <w:p w14:paraId="453BBF58" w14:textId="275DB675" w:rsidR="008F215E" w:rsidRDefault="008F2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3A20" w14:textId="77777777" w:rsidR="0056274F" w:rsidRDefault="0056274F" w:rsidP="008F215E">
      <w:r>
        <w:separator/>
      </w:r>
    </w:p>
  </w:footnote>
  <w:footnote w:type="continuationSeparator" w:id="0">
    <w:p w14:paraId="254A21E7" w14:textId="77777777" w:rsidR="0056274F" w:rsidRDefault="0056274F" w:rsidP="008F215E">
      <w:r>
        <w:continuationSeparator/>
      </w:r>
    </w:p>
  </w:footnote>
  <w:footnote w:type="continuationNotice" w:id="1">
    <w:p w14:paraId="2791C8ED" w14:textId="77777777" w:rsidR="0056274F" w:rsidRDefault="00562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BF4C" w14:textId="168E9AE1" w:rsidR="00463A00" w:rsidRDefault="00463A00" w:rsidP="00BD3A78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85BD0"/>
    <w:multiLevelType w:val="hybridMultilevel"/>
    <w:tmpl w:val="B428F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94"/>
    <w:rsid w:val="00006EB2"/>
    <w:rsid w:val="000077EB"/>
    <w:rsid w:val="00010915"/>
    <w:rsid w:val="00020DA2"/>
    <w:rsid w:val="00023145"/>
    <w:rsid w:val="00040642"/>
    <w:rsid w:val="000409C4"/>
    <w:rsid w:val="000525C1"/>
    <w:rsid w:val="000549F0"/>
    <w:rsid w:val="00055954"/>
    <w:rsid w:val="00056316"/>
    <w:rsid w:val="0006328B"/>
    <w:rsid w:val="00083661"/>
    <w:rsid w:val="000A141D"/>
    <w:rsid w:val="000B0443"/>
    <w:rsid w:val="000B15CD"/>
    <w:rsid w:val="000C342E"/>
    <w:rsid w:val="000C5C0C"/>
    <w:rsid w:val="000D4D07"/>
    <w:rsid w:val="000D5E97"/>
    <w:rsid w:val="000D7909"/>
    <w:rsid w:val="000E06C3"/>
    <w:rsid w:val="000F1D67"/>
    <w:rsid w:val="001045F4"/>
    <w:rsid w:val="00110561"/>
    <w:rsid w:val="00115072"/>
    <w:rsid w:val="00124B73"/>
    <w:rsid w:val="001415B2"/>
    <w:rsid w:val="00142DF3"/>
    <w:rsid w:val="00160A85"/>
    <w:rsid w:val="00160F18"/>
    <w:rsid w:val="00164732"/>
    <w:rsid w:val="001677F1"/>
    <w:rsid w:val="00177DF2"/>
    <w:rsid w:val="00184EE4"/>
    <w:rsid w:val="001939A0"/>
    <w:rsid w:val="001A4D46"/>
    <w:rsid w:val="001A5C11"/>
    <w:rsid w:val="001B0FC3"/>
    <w:rsid w:val="001B235B"/>
    <w:rsid w:val="001B59C1"/>
    <w:rsid w:val="001C4F9D"/>
    <w:rsid w:val="001C5B92"/>
    <w:rsid w:val="001D1F2F"/>
    <w:rsid w:val="001D205A"/>
    <w:rsid w:val="001D7D80"/>
    <w:rsid w:val="001F50B0"/>
    <w:rsid w:val="002111C5"/>
    <w:rsid w:val="00236DE1"/>
    <w:rsid w:val="00241DAF"/>
    <w:rsid w:val="002423A6"/>
    <w:rsid w:val="00254069"/>
    <w:rsid w:val="00264498"/>
    <w:rsid w:val="00267525"/>
    <w:rsid w:val="002721FE"/>
    <w:rsid w:val="002735C2"/>
    <w:rsid w:val="00277E50"/>
    <w:rsid w:val="0028613D"/>
    <w:rsid w:val="00287F22"/>
    <w:rsid w:val="00294814"/>
    <w:rsid w:val="002A5C4B"/>
    <w:rsid w:val="002A6BF1"/>
    <w:rsid w:val="002B1826"/>
    <w:rsid w:val="002C5C62"/>
    <w:rsid w:val="002D7B1F"/>
    <w:rsid w:val="002F42A2"/>
    <w:rsid w:val="003036C5"/>
    <w:rsid w:val="003104E0"/>
    <w:rsid w:val="00314A33"/>
    <w:rsid w:val="00317399"/>
    <w:rsid w:val="00317FF7"/>
    <w:rsid w:val="0032618F"/>
    <w:rsid w:val="0032789F"/>
    <w:rsid w:val="00342AED"/>
    <w:rsid w:val="0034340F"/>
    <w:rsid w:val="00344D6B"/>
    <w:rsid w:val="00347230"/>
    <w:rsid w:val="00350167"/>
    <w:rsid w:val="0035117C"/>
    <w:rsid w:val="0035280A"/>
    <w:rsid w:val="003622A8"/>
    <w:rsid w:val="003662DD"/>
    <w:rsid w:val="00371789"/>
    <w:rsid w:val="003779B3"/>
    <w:rsid w:val="00386D6F"/>
    <w:rsid w:val="00387946"/>
    <w:rsid w:val="003A470D"/>
    <w:rsid w:val="003A5F78"/>
    <w:rsid w:val="003C0011"/>
    <w:rsid w:val="003C1647"/>
    <w:rsid w:val="003C7681"/>
    <w:rsid w:val="003D60E9"/>
    <w:rsid w:val="003E2C22"/>
    <w:rsid w:val="003F1A82"/>
    <w:rsid w:val="004040EB"/>
    <w:rsid w:val="00416389"/>
    <w:rsid w:val="00424A8A"/>
    <w:rsid w:val="00427621"/>
    <w:rsid w:val="00434EA4"/>
    <w:rsid w:val="0045034B"/>
    <w:rsid w:val="00455A4C"/>
    <w:rsid w:val="004613D3"/>
    <w:rsid w:val="00463A00"/>
    <w:rsid w:val="00472453"/>
    <w:rsid w:val="00482A77"/>
    <w:rsid w:val="004843CF"/>
    <w:rsid w:val="004866FB"/>
    <w:rsid w:val="00487EB9"/>
    <w:rsid w:val="00492381"/>
    <w:rsid w:val="00493345"/>
    <w:rsid w:val="004B0D54"/>
    <w:rsid w:val="004C345E"/>
    <w:rsid w:val="004C4871"/>
    <w:rsid w:val="004D4537"/>
    <w:rsid w:val="004D76F1"/>
    <w:rsid w:val="004E1E6C"/>
    <w:rsid w:val="004E40A4"/>
    <w:rsid w:val="004E5573"/>
    <w:rsid w:val="004F0EAA"/>
    <w:rsid w:val="004F0F1A"/>
    <w:rsid w:val="005112B9"/>
    <w:rsid w:val="00522072"/>
    <w:rsid w:val="00523964"/>
    <w:rsid w:val="005263C8"/>
    <w:rsid w:val="005341C5"/>
    <w:rsid w:val="0054194A"/>
    <w:rsid w:val="00541EFC"/>
    <w:rsid w:val="005462D4"/>
    <w:rsid w:val="0056274F"/>
    <w:rsid w:val="005749C4"/>
    <w:rsid w:val="005935A6"/>
    <w:rsid w:val="005B05AD"/>
    <w:rsid w:val="005B16BE"/>
    <w:rsid w:val="005B3941"/>
    <w:rsid w:val="005B419D"/>
    <w:rsid w:val="005D378C"/>
    <w:rsid w:val="005D4D05"/>
    <w:rsid w:val="005D584F"/>
    <w:rsid w:val="005E3D29"/>
    <w:rsid w:val="005E3D56"/>
    <w:rsid w:val="005F50D7"/>
    <w:rsid w:val="005F762D"/>
    <w:rsid w:val="00607204"/>
    <w:rsid w:val="006174C6"/>
    <w:rsid w:val="00621672"/>
    <w:rsid w:val="00624E7B"/>
    <w:rsid w:val="00632554"/>
    <w:rsid w:val="00632D86"/>
    <w:rsid w:val="006342FC"/>
    <w:rsid w:val="00644D54"/>
    <w:rsid w:val="006475F1"/>
    <w:rsid w:val="00653594"/>
    <w:rsid w:val="00660143"/>
    <w:rsid w:val="00662F2D"/>
    <w:rsid w:val="00681960"/>
    <w:rsid w:val="00693EDE"/>
    <w:rsid w:val="006B1EB8"/>
    <w:rsid w:val="006B6C13"/>
    <w:rsid w:val="006B6D44"/>
    <w:rsid w:val="006C003E"/>
    <w:rsid w:val="006D3B83"/>
    <w:rsid w:val="006E1235"/>
    <w:rsid w:val="006E160D"/>
    <w:rsid w:val="006E45C6"/>
    <w:rsid w:val="006E75E8"/>
    <w:rsid w:val="006F2776"/>
    <w:rsid w:val="007127E0"/>
    <w:rsid w:val="007455AC"/>
    <w:rsid w:val="00745B56"/>
    <w:rsid w:val="007539ED"/>
    <w:rsid w:val="007549BD"/>
    <w:rsid w:val="00762C53"/>
    <w:rsid w:val="007722A6"/>
    <w:rsid w:val="00786EA3"/>
    <w:rsid w:val="007A570F"/>
    <w:rsid w:val="007B1822"/>
    <w:rsid w:val="007C2CC0"/>
    <w:rsid w:val="007D39C3"/>
    <w:rsid w:val="007F6549"/>
    <w:rsid w:val="008076FA"/>
    <w:rsid w:val="008120AF"/>
    <w:rsid w:val="00812873"/>
    <w:rsid w:val="0082107E"/>
    <w:rsid w:val="00821A98"/>
    <w:rsid w:val="008237F1"/>
    <w:rsid w:val="00841832"/>
    <w:rsid w:val="0084439E"/>
    <w:rsid w:val="00845BCF"/>
    <w:rsid w:val="00857E75"/>
    <w:rsid w:val="008604D6"/>
    <w:rsid w:val="008660A1"/>
    <w:rsid w:val="008741B9"/>
    <w:rsid w:val="008807AC"/>
    <w:rsid w:val="008945EE"/>
    <w:rsid w:val="008A6FBB"/>
    <w:rsid w:val="008A707C"/>
    <w:rsid w:val="008B1409"/>
    <w:rsid w:val="008C01B4"/>
    <w:rsid w:val="008D2D17"/>
    <w:rsid w:val="008E415F"/>
    <w:rsid w:val="008F1577"/>
    <w:rsid w:val="008F1F64"/>
    <w:rsid w:val="008F215E"/>
    <w:rsid w:val="008F305E"/>
    <w:rsid w:val="008F3E15"/>
    <w:rsid w:val="00903608"/>
    <w:rsid w:val="00912AF1"/>
    <w:rsid w:val="00917EC8"/>
    <w:rsid w:val="009262D2"/>
    <w:rsid w:val="00930145"/>
    <w:rsid w:val="0093199F"/>
    <w:rsid w:val="0093578D"/>
    <w:rsid w:val="009610A7"/>
    <w:rsid w:val="00962FDB"/>
    <w:rsid w:val="00964998"/>
    <w:rsid w:val="00966405"/>
    <w:rsid w:val="009908FE"/>
    <w:rsid w:val="00993B2C"/>
    <w:rsid w:val="009959CE"/>
    <w:rsid w:val="009A0001"/>
    <w:rsid w:val="009A1324"/>
    <w:rsid w:val="009A7995"/>
    <w:rsid w:val="009B19DF"/>
    <w:rsid w:val="009B7E0C"/>
    <w:rsid w:val="009C0CE6"/>
    <w:rsid w:val="009C4727"/>
    <w:rsid w:val="009D3EF0"/>
    <w:rsid w:val="009D6B7B"/>
    <w:rsid w:val="009F1792"/>
    <w:rsid w:val="009F600E"/>
    <w:rsid w:val="00A050F2"/>
    <w:rsid w:val="00A12306"/>
    <w:rsid w:val="00A461BC"/>
    <w:rsid w:val="00A732AE"/>
    <w:rsid w:val="00A8102C"/>
    <w:rsid w:val="00A92CF4"/>
    <w:rsid w:val="00AA112E"/>
    <w:rsid w:val="00AA1218"/>
    <w:rsid w:val="00AA54DC"/>
    <w:rsid w:val="00AB2BED"/>
    <w:rsid w:val="00AB729C"/>
    <w:rsid w:val="00AC2756"/>
    <w:rsid w:val="00AD0E0D"/>
    <w:rsid w:val="00AD1768"/>
    <w:rsid w:val="00AE2BD2"/>
    <w:rsid w:val="00AE5CD0"/>
    <w:rsid w:val="00AE748C"/>
    <w:rsid w:val="00AF08DB"/>
    <w:rsid w:val="00AF3F67"/>
    <w:rsid w:val="00AF6A5B"/>
    <w:rsid w:val="00B00AB3"/>
    <w:rsid w:val="00B12C5B"/>
    <w:rsid w:val="00B1341A"/>
    <w:rsid w:val="00B144AA"/>
    <w:rsid w:val="00B178D4"/>
    <w:rsid w:val="00B203E1"/>
    <w:rsid w:val="00B26872"/>
    <w:rsid w:val="00B411F4"/>
    <w:rsid w:val="00B43D53"/>
    <w:rsid w:val="00B45AD1"/>
    <w:rsid w:val="00B53F82"/>
    <w:rsid w:val="00B5704F"/>
    <w:rsid w:val="00B862BF"/>
    <w:rsid w:val="00B87069"/>
    <w:rsid w:val="00B8755A"/>
    <w:rsid w:val="00BA6366"/>
    <w:rsid w:val="00BC2504"/>
    <w:rsid w:val="00BC424A"/>
    <w:rsid w:val="00BC4807"/>
    <w:rsid w:val="00BD3408"/>
    <w:rsid w:val="00BD3A78"/>
    <w:rsid w:val="00BD50EC"/>
    <w:rsid w:val="00BD55DC"/>
    <w:rsid w:val="00BE0E4E"/>
    <w:rsid w:val="00BE18B6"/>
    <w:rsid w:val="00BE63DC"/>
    <w:rsid w:val="00BE7EF3"/>
    <w:rsid w:val="00BF1210"/>
    <w:rsid w:val="00BF7702"/>
    <w:rsid w:val="00C06FAA"/>
    <w:rsid w:val="00C156C6"/>
    <w:rsid w:val="00C16B1B"/>
    <w:rsid w:val="00C27E17"/>
    <w:rsid w:val="00C54A88"/>
    <w:rsid w:val="00C55E90"/>
    <w:rsid w:val="00C56089"/>
    <w:rsid w:val="00C57643"/>
    <w:rsid w:val="00C64B06"/>
    <w:rsid w:val="00C65631"/>
    <w:rsid w:val="00C71031"/>
    <w:rsid w:val="00C7424C"/>
    <w:rsid w:val="00C7771E"/>
    <w:rsid w:val="00C81B63"/>
    <w:rsid w:val="00C8385F"/>
    <w:rsid w:val="00C8569F"/>
    <w:rsid w:val="00C96EB9"/>
    <w:rsid w:val="00C97786"/>
    <w:rsid w:val="00CA0A7C"/>
    <w:rsid w:val="00CA2374"/>
    <w:rsid w:val="00CA3346"/>
    <w:rsid w:val="00CD4D1F"/>
    <w:rsid w:val="00CD6539"/>
    <w:rsid w:val="00CD6989"/>
    <w:rsid w:val="00CF00D1"/>
    <w:rsid w:val="00CF2F61"/>
    <w:rsid w:val="00D03456"/>
    <w:rsid w:val="00D03E3D"/>
    <w:rsid w:val="00D10444"/>
    <w:rsid w:val="00D16D93"/>
    <w:rsid w:val="00D17BAF"/>
    <w:rsid w:val="00D20868"/>
    <w:rsid w:val="00D24CF5"/>
    <w:rsid w:val="00D30621"/>
    <w:rsid w:val="00D360D4"/>
    <w:rsid w:val="00D40B1A"/>
    <w:rsid w:val="00D45235"/>
    <w:rsid w:val="00D46139"/>
    <w:rsid w:val="00D5001D"/>
    <w:rsid w:val="00D527DD"/>
    <w:rsid w:val="00D60F02"/>
    <w:rsid w:val="00D6572E"/>
    <w:rsid w:val="00D65CB8"/>
    <w:rsid w:val="00D829FC"/>
    <w:rsid w:val="00D87A1A"/>
    <w:rsid w:val="00DA2845"/>
    <w:rsid w:val="00DA3257"/>
    <w:rsid w:val="00DA7A09"/>
    <w:rsid w:val="00DB0A18"/>
    <w:rsid w:val="00DB0D41"/>
    <w:rsid w:val="00DB3A68"/>
    <w:rsid w:val="00DB555E"/>
    <w:rsid w:val="00DD22D6"/>
    <w:rsid w:val="00DD466B"/>
    <w:rsid w:val="00DE575B"/>
    <w:rsid w:val="00DE615F"/>
    <w:rsid w:val="00DE6F66"/>
    <w:rsid w:val="00E00480"/>
    <w:rsid w:val="00E0426D"/>
    <w:rsid w:val="00E11BB9"/>
    <w:rsid w:val="00E34472"/>
    <w:rsid w:val="00E519D5"/>
    <w:rsid w:val="00E61AC7"/>
    <w:rsid w:val="00E62D0E"/>
    <w:rsid w:val="00E6416D"/>
    <w:rsid w:val="00E64C1E"/>
    <w:rsid w:val="00E74C39"/>
    <w:rsid w:val="00E75F47"/>
    <w:rsid w:val="00E815D1"/>
    <w:rsid w:val="00E83546"/>
    <w:rsid w:val="00E85DDD"/>
    <w:rsid w:val="00EA13DF"/>
    <w:rsid w:val="00EB25CB"/>
    <w:rsid w:val="00EB53F2"/>
    <w:rsid w:val="00EC2C90"/>
    <w:rsid w:val="00EE1888"/>
    <w:rsid w:val="00EF6FB1"/>
    <w:rsid w:val="00F01267"/>
    <w:rsid w:val="00F10E78"/>
    <w:rsid w:val="00F119A5"/>
    <w:rsid w:val="00F12EEE"/>
    <w:rsid w:val="00F135F8"/>
    <w:rsid w:val="00F16BE3"/>
    <w:rsid w:val="00F2289E"/>
    <w:rsid w:val="00F2353C"/>
    <w:rsid w:val="00F3135B"/>
    <w:rsid w:val="00F33BC1"/>
    <w:rsid w:val="00F33BFC"/>
    <w:rsid w:val="00F33E7B"/>
    <w:rsid w:val="00F36593"/>
    <w:rsid w:val="00F40468"/>
    <w:rsid w:val="00F44B28"/>
    <w:rsid w:val="00F455FD"/>
    <w:rsid w:val="00F45C73"/>
    <w:rsid w:val="00F550A1"/>
    <w:rsid w:val="00F5562A"/>
    <w:rsid w:val="00F60072"/>
    <w:rsid w:val="00F64CF2"/>
    <w:rsid w:val="00F65CFD"/>
    <w:rsid w:val="00F67AD6"/>
    <w:rsid w:val="00F723DE"/>
    <w:rsid w:val="00F72C92"/>
    <w:rsid w:val="00F74DCB"/>
    <w:rsid w:val="00F90A9E"/>
    <w:rsid w:val="00F94D33"/>
    <w:rsid w:val="00F96AF7"/>
    <w:rsid w:val="00FB1C59"/>
    <w:rsid w:val="00FB4432"/>
    <w:rsid w:val="00FC4A99"/>
    <w:rsid w:val="00FD1DCB"/>
    <w:rsid w:val="00FD3A20"/>
    <w:rsid w:val="00FD4EBF"/>
    <w:rsid w:val="00FE4F84"/>
    <w:rsid w:val="00FE729B"/>
    <w:rsid w:val="00FE77FD"/>
    <w:rsid w:val="010BE91C"/>
    <w:rsid w:val="01B4C062"/>
    <w:rsid w:val="05D7D975"/>
    <w:rsid w:val="07A0024B"/>
    <w:rsid w:val="08FAD890"/>
    <w:rsid w:val="0A45F7D0"/>
    <w:rsid w:val="0AADF512"/>
    <w:rsid w:val="251C14DA"/>
    <w:rsid w:val="28267E2F"/>
    <w:rsid w:val="2AEEAD65"/>
    <w:rsid w:val="324E977F"/>
    <w:rsid w:val="33140734"/>
    <w:rsid w:val="372D4F3C"/>
    <w:rsid w:val="408B4138"/>
    <w:rsid w:val="4E89C33B"/>
    <w:rsid w:val="55E417F8"/>
    <w:rsid w:val="59E765E9"/>
    <w:rsid w:val="5EB31253"/>
    <w:rsid w:val="62098BF3"/>
    <w:rsid w:val="6247BCEA"/>
    <w:rsid w:val="691DDD95"/>
    <w:rsid w:val="7499A717"/>
    <w:rsid w:val="78E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3BBEA4"/>
  <w15:docId w15:val="{7E3977AA-EFC0-4336-A06E-7317699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16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908FE"/>
    <w:pPr>
      <w:keepNext/>
      <w:spacing w:after="120"/>
      <w:outlineLvl w:val="1"/>
    </w:pPr>
    <w:rPr>
      <w:rFonts w:ascii="HelveticaNeueLT Std" w:hAnsi="HelveticaNeueLT Std"/>
      <w:bCs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32"/>
      <w:lang w:val="en-US"/>
    </w:rPr>
  </w:style>
  <w:style w:type="paragraph" w:styleId="Heading5">
    <w:name w:val="heading 5"/>
    <w:basedOn w:val="Normal"/>
    <w:next w:val="Normal"/>
    <w:qFormat/>
    <w:pPr>
      <w:keepNext/>
      <w:ind w:firstLine="709"/>
      <w:outlineLvl w:val="4"/>
    </w:pPr>
    <w:rPr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E-postmall16">
    <w:name w:val="E-postmall16"/>
    <w:basedOn w:val="DefaultParagraphFont"/>
    <w:semiHidden/>
    <w:rPr>
      <w:rFonts w:ascii="Arial" w:hAnsi="Arial" w:cs="Arial"/>
      <w:color w:val="auto"/>
      <w:sz w:val="2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">
    <w:name w:val="Body Text"/>
    <w:basedOn w:val="Normal"/>
    <w:semiHidden/>
    <w:rPr>
      <w:i/>
      <w:sz w:val="28"/>
      <w:szCs w:val="32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167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08FE"/>
    <w:rPr>
      <w:rFonts w:ascii="HelveticaNeueLT Std" w:hAnsi="HelveticaNeueLT Std"/>
      <w:bCs/>
      <w:iCs/>
      <w:sz w:val="28"/>
      <w:szCs w:val="28"/>
    </w:rPr>
  </w:style>
  <w:style w:type="paragraph" w:customStyle="1" w:styleId="NormalEng">
    <w:name w:val="NormalEng"/>
    <w:rsid w:val="00845BCF"/>
    <w:rPr>
      <w:color w:val="000000"/>
      <w:sz w:val="24"/>
      <w:lang w:val="en-GB"/>
    </w:rPr>
  </w:style>
  <w:style w:type="paragraph" w:styleId="Header">
    <w:name w:val="header"/>
    <w:basedOn w:val="Normal"/>
    <w:link w:val="HeaderChar"/>
    <w:unhideWhenUsed/>
    <w:rsid w:val="008F21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215E"/>
  </w:style>
  <w:style w:type="paragraph" w:styleId="Footer">
    <w:name w:val="footer"/>
    <w:basedOn w:val="Normal"/>
    <w:link w:val="FooterChar"/>
    <w:uiPriority w:val="99"/>
    <w:unhideWhenUsed/>
    <w:rsid w:val="008F21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15E"/>
  </w:style>
  <w:style w:type="paragraph" w:customStyle="1" w:styleId="EMCRappRubrik3">
    <w:name w:val="EMCRappRubrik3"/>
    <w:basedOn w:val="Normal"/>
    <w:rsid w:val="005B16BE"/>
    <w:pPr>
      <w:spacing w:after="120"/>
    </w:pPr>
    <w:rPr>
      <w:b/>
      <w:sz w:val="24"/>
      <w:lang w:val="en-GB" w:eastAsia="ar-SA"/>
    </w:rPr>
  </w:style>
  <w:style w:type="table" w:styleId="TableGrid">
    <w:name w:val="Table Grid"/>
    <w:basedOn w:val="TableNormal"/>
    <w:uiPriority w:val="59"/>
    <w:rsid w:val="00424A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E3AE8A51A9645B23F94589F9F5EF6" ma:contentTypeVersion="2" ma:contentTypeDescription="Create a new document." ma:contentTypeScope="" ma:versionID="713eac6fa1f6cb35c33b297caba9da81">
  <xsd:schema xmlns:xsd="http://www.w3.org/2001/XMLSchema" xmlns:xs="http://www.w3.org/2001/XMLSchema" xmlns:p="http://schemas.microsoft.com/office/2006/metadata/properties" xmlns:ns2="c6db23bd-96b7-4b17-bb84-ae87036c4922" targetNamespace="http://schemas.microsoft.com/office/2006/metadata/properties" ma:root="true" ma:fieldsID="60aaac70bfcf89e5629f839b6f805ff9" ns2:_="">
    <xsd:import namespace="c6db23bd-96b7-4b17-bb84-ae87036c4922"/>
    <xsd:element name="properties">
      <xsd:complexType>
        <xsd:sequence>
          <xsd:element name="documentManagement">
            <xsd:complexType>
              <xsd:all>
                <xsd:element ref="ns2:MREC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b23bd-96b7-4b17-bb84-ae87036c4922" elementFormDefault="qualified">
    <xsd:import namespace="http://schemas.microsoft.com/office/2006/documentManagement/types"/>
    <xsd:import namespace="http://schemas.microsoft.com/office/infopath/2007/PartnerControls"/>
    <xsd:element name="MREC_Id" ma:index="8" nillable="true" ma:displayName="MREC_Id" ma:description="" ma:internalName="MREC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REC_Id xmlns="c6db23bd-96b7-4b17-bb84-ae87036c4922">4609 MREC_Id</MREC_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D28D7-D4A4-4DE3-BA15-586068259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b23bd-96b7-4b17-bb84-ae87036c4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D5B9-2665-420E-B5D2-08F7B2A5A575}">
  <ds:schemaRefs>
    <ds:schemaRef ds:uri="http://schemas.microsoft.com/office/2006/metadata/properties"/>
    <ds:schemaRef ds:uri="http://schemas.microsoft.com/office/infopath/2007/PartnerControls"/>
    <ds:schemaRef ds:uri="c6db23bd-96b7-4b17-bb84-ae87036c4922"/>
  </ds:schemaRefs>
</ds:datastoreItem>
</file>

<file path=customXml/itemProps3.xml><?xml version="1.0" encoding="utf-8"?>
<ds:datastoreItem xmlns:ds="http://schemas.openxmlformats.org/officeDocument/2006/customXml" ds:itemID="{6DC69FA1-5983-492D-9306-67865D608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E3A78-14B6-4B49-BA84-8E7B319D0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>Sense Air AB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Senseair S9</dc:title>
  <dc:subject/>
  <dc:creator>Eva Sjöberg</dc:creator>
  <cp:keywords/>
  <cp:lastModifiedBy>Olle Olsson</cp:lastModifiedBy>
  <cp:revision>2</cp:revision>
  <cp:lastPrinted>2023-05-13T01:12:00Z</cp:lastPrinted>
  <dcterms:created xsi:type="dcterms:W3CDTF">2025-11-20T11:46:00Z</dcterms:created>
  <dcterms:modified xsi:type="dcterms:W3CDTF">2025-11-20T11:46:00Z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0x010100DEDE3AE8A51A9645B23F94589F9F5EF6</vt:lpwstr>
  </property>
  <property fmtid="{D5CDD505-2E9C-101B-9397-08002B2CF9AE}" pid="3" name="R9_DocumentExaminer">
    <vt:lpwstr>-</vt:lpwstr>
  </property>
  <property fmtid="{D5CDD505-2E9C-101B-9397-08002B2CF9AE}" pid="4" name="MSIP_Label_cc762bd3-edc3-4b4d-a2de-5e20e64098a1_Enabled">
    <vt:lpwstr>true</vt:lpwstr>
  </property>
  <property fmtid="{D5CDD505-2E9C-101B-9397-08002B2CF9AE}" pid="5" name="MSIP_Label_cc762bd3-edc3-4b4d-a2de-5e20e64098a1_SetDate">
    <vt:lpwstr>2023-01-16T11:08:29Z</vt:lpwstr>
  </property>
  <property fmtid="{D5CDD505-2E9C-101B-9397-08002B2CF9AE}" pid="6" name="MSIP_Label_cc762bd3-edc3-4b4d-a2de-5e20e64098a1_Method">
    <vt:lpwstr>Standard</vt:lpwstr>
  </property>
  <property fmtid="{D5CDD505-2E9C-101B-9397-08002B2CF9AE}" pid="7" name="MSIP_Label_cc762bd3-edc3-4b4d-a2de-5e20e64098a1_Name">
    <vt:lpwstr>cc762bd3-edc3-4b4d-a2de-5e20e64098a1</vt:lpwstr>
  </property>
  <property fmtid="{D5CDD505-2E9C-101B-9397-08002B2CF9AE}" pid="8" name="MSIP_Label_cc762bd3-edc3-4b4d-a2de-5e20e64098a1_SiteId">
    <vt:lpwstr>70b5621b-72ee-4181-9d47-be7555b71620</vt:lpwstr>
  </property>
  <property fmtid="{D5CDD505-2E9C-101B-9397-08002B2CF9AE}" pid="9" name="MSIP_Label_cc762bd3-edc3-4b4d-a2de-5e20e64098a1_ActionId">
    <vt:lpwstr>8866c809-47fc-47c0-85bf-5f97133584d2</vt:lpwstr>
  </property>
  <property fmtid="{D5CDD505-2E9C-101B-9397-08002B2CF9AE}" pid="10" name="MSIP_Label_cc762bd3-edc3-4b4d-a2de-5e20e64098a1_ContentBits">
    <vt:lpwstr>0</vt:lpwstr>
  </property>
  <property fmtid="{D5CDD505-2E9C-101B-9397-08002B2CF9AE}" pid="11" name="R9_DocumentRevision1">
    <vt:lpwstr>-</vt:lpwstr>
  </property>
  <property fmtid="{D5CDD505-2E9C-101B-9397-08002B2CF9AE}" pid="12" name="R9_ChangeLogHtml">
    <vt:lpwstr>&lt;html&gt;&lt;head&gt;&lt;meta http-equiv="Content-Type" content="text/htm; charset=utf-8"/&gt;&lt;style&gt; table, th, td { border: 1px solid black;</vt:lpwstr>
  </property>
  <property fmtid="{D5CDD505-2E9C-101B-9397-08002B2CF9AE}" pid="13" name="R9_DocumentAuthor">
    <vt:lpwstr>Eva Sjöberg</vt:lpwstr>
  </property>
  <property fmtid="{D5CDD505-2E9C-101B-9397-08002B2CF9AE}" pid="14" name="R9_ChangeLogHtml1">
    <vt:lpwstr> border-collapse: collapse; } th { vertical-align: bottom; padding-bottom: 0px; } td { vertical-align: top; padding-left: 5px; </vt:lpwstr>
  </property>
  <property fmtid="{D5CDD505-2E9C-101B-9397-08002B2CF9AE}" pid="15" name="R9_ChangeLogHtml2">
    <vt:lpwstr>padding-bottom: 5px; word-break: break-all; }&lt;/style&gt;&lt;/head&gt;&lt;table style="width:100%"&gt;&lt;tr&gt;&lt;th&gt;Version&lt;/th&gt;&lt;th style="width: 90p</vt:lpwstr>
  </property>
  <property fmtid="{D5CDD505-2E9C-101B-9397-08002B2CF9AE}" pid="16" name="R9_ChangeLogHtml3">
    <vt:lpwstr>x;"&gt;Valid date&lt;/th&gt;&lt;th style="width: 180px;"&gt;Name of person who updated the document&lt;/th&gt;&lt;th&gt;Detailed description of change&lt;/th</vt:lpwstr>
  </property>
  <property fmtid="{D5CDD505-2E9C-101B-9397-08002B2CF9AE}" pid="17" name="R9_ChangeLogHtml4">
    <vt:lpwstr>&gt;&lt;/tr&gt;&lt;tr&gt;&lt;td&gt;3&lt;/td&gt;&lt;td&gt;2025-11-20&lt;/td&gt;&lt;td&gt;Eva Sjöberg&lt;/td&gt;&lt;td style="vertical-align: top;"&gt;Changed model no from "099-16-001x"</vt:lpwstr>
  </property>
  <property fmtid="{D5CDD505-2E9C-101B-9397-08002B2CF9AE}" pid="18" name="R9_ChangeLogHtml5">
    <vt:lpwstr> to "099-16-00xx".
Updated signatory to Compliance Engineer.&lt;/td&gt;&lt;/tr&gt;&lt;tr&gt;&lt;td&gt;2&lt;/td&gt;&lt;td&gt;2024-04-02&lt;/td&gt;&lt;td&gt;Elaine Norling&lt;/td&gt;</vt:lpwstr>
  </property>
  <property fmtid="{D5CDD505-2E9C-101B-9397-08002B2CF9AE}" pid="19" name="R9_ChangeLogHtml6">
    <vt:lpwstr>&lt;td style="vertical-align: top;"&gt;ok&lt;/td&gt;&lt;/tr&gt;&lt;tr&gt;&lt;td&gt;1&lt;/td&gt;&lt;td&gt;2017-11-03&lt;/td&gt;&lt;td&gt;Elaine Norling&lt;/td&gt;&lt;td style="vertical-align:</vt:lpwstr>
  </property>
  <property fmtid="{D5CDD505-2E9C-101B-9397-08002B2CF9AE}" pid="20" name="R9_ChangeLogHtml7">
    <vt:lpwstr>top;"&gt;ok&lt;/td&gt;&lt;/tr&gt;&lt;/table&gt; &lt;/html&gt;</vt:lpwstr>
  </property>
  <property fmtid="{D5CDD505-2E9C-101B-9397-08002B2CF9AE}" pid="21" name="R9_DocumentFilePath">
    <vt:lpwstr>https://senseair.rmtplus.se/dokument/Dev/original/DEC3978.docx</vt:lpwstr>
  </property>
  <property fmtid="{D5CDD505-2E9C-101B-9397-08002B2CF9AE}" pid="22" name="R9_DocumentSubject">
    <vt:lpwstr>-</vt:lpwstr>
  </property>
  <property fmtid="{D5CDD505-2E9C-101B-9397-08002B2CF9AE}" pid="23" name="R9_DocumentPlatform">
    <vt:lpwstr>-</vt:lpwstr>
  </property>
  <property fmtid="{D5CDD505-2E9C-101B-9397-08002B2CF9AE}" pid="24" name="R9_DocumentId">
    <vt:lpwstr>DEC3978</vt:lpwstr>
  </property>
  <property fmtid="{D5CDD505-2E9C-101B-9397-08002B2CF9AE}" pid="25" name="R9_DocumentApprDate">
    <vt:lpwstr>2025-11-20</vt:lpwstr>
  </property>
  <property fmtid="{D5CDD505-2E9C-101B-9397-08002B2CF9AE}" pid="26" name="R9_DocumentDate">
    <vt:lpwstr>2025-11-20</vt:lpwstr>
  </property>
  <property fmtid="{D5CDD505-2E9C-101B-9397-08002B2CF9AE}" pid="27" name="R9_DocumentFileName">
    <vt:lpwstr>DEC3978.docx</vt:lpwstr>
  </property>
  <property fmtid="{D5CDD505-2E9C-101B-9397-08002B2CF9AE}" pid="28" name="R9_DocumentDistList">
    <vt:lpwstr>FAE team Senseair, Marketing, Product Management, Sales, Support / Customer Service</vt:lpwstr>
  </property>
  <property fmtid="{D5CDD505-2E9C-101B-9397-08002B2CF9AE}" pid="29" name="R9_DocumentRevision">
    <vt:lpwstr>3</vt:lpwstr>
  </property>
  <property fmtid="{D5CDD505-2E9C-101B-9397-08002B2CF9AE}" pid="30" name="R9_ProcessOwner">
    <vt:lpwstr>-</vt:lpwstr>
  </property>
  <property fmtid="{D5CDD505-2E9C-101B-9397-08002B2CF9AE}" pid="31" name="R9_DocumentExaminDate">
    <vt:lpwstr>-</vt:lpwstr>
  </property>
  <property fmtid="{D5CDD505-2E9C-101B-9397-08002B2CF9AE}" pid="32" name="R9_Comment3">
    <vt:lpwstr>-</vt:lpwstr>
  </property>
  <property fmtid="{D5CDD505-2E9C-101B-9397-08002B2CF9AE}" pid="33" name="R9_Comment1">
    <vt:lpwstr>-</vt:lpwstr>
  </property>
  <property fmtid="{D5CDD505-2E9C-101B-9397-08002B2CF9AE}" pid="34" name="R9_Comment">
    <vt:lpwstr>Changed model no from "099-16-001x" to "099-16-00xx".
Updated signatory to Compliance Engineer.</vt:lpwstr>
  </property>
  <property fmtid="{D5CDD505-2E9C-101B-9397-08002B2CF9AE}" pid="35" name="R9_DocumentCreateDate">
    <vt:lpwstr>2025-11-20</vt:lpwstr>
  </property>
  <property fmtid="{D5CDD505-2E9C-101B-9397-08002B2CF9AE}" pid="36" name="R9_Comment4">
    <vt:lpwstr>-</vt:lpwstr>
  </property>
  <property fmtid="{D5CDD505-2E9C-101B-9397-08002B2CF9AE}" pid="37" name="R9_DocumentManager">
    <vt:lpwstr>Daniel Karlsson</vt:lpwstr>
  </property>
  <property fmtid="{D5CDD505-2E9C-101B-9397-08002B2CF9AE}" pid="38" name="R9_Comment5">
    <vt:lpwstr>-</vt:lpwstr>
  </property>
  <property fmtid="{D5CDD505-2E9C-101B-9397-08002B2CF9AE}" pid="39" name="R9_DocumentTitle">
    <vt:lpwstr>Senseair S9</vt:lpwstr>
  </property>
  <property fmtid="{D5CDD505-2E9C-101B-9397-08002B2CF9AE}" pid="40" name="R9_Comment2">
    <vt:lpwstr>-</vt:lpwstr>
  </property>
  <property fmtid="{D5CDD505-2E9C-101B-9397-08002B2CF9AE}" pid="41" name="R9_RmtPlusId">
    <vt:lpwstr>10567</vt:lpwstr>
  </property>
  <property fmtid="{D5CDD505-2E9C-101B-9397-08002B2CF9AE}" pid="42" name="R9_OrgUnitOwner">
    <vt:lpwstr>PM</vt:lpwstr>
  </property>
  <property fmtid="{D5CDD505-2E9C-101B-9397-08002B2CF9AE}" pid="43" name="R9_DocumentApprover">
    <vt:lpwstr>Daniel Karlsson</vt:lpwstr>
  </property>
  <property fmtid="{D5CDD505-2E9C-101B-9397-08002B2CF9AE}" pid="44" name="R9_DocumentType">
    <vt:lpwstr>Declaration</vt:lpwstr>
  </property>
</Properties>
</file>